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35" w:rsidRDefault="00765335" w:rsidP="00765335">
      <w:pPr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765335" w:rsidRDefault="00765335" w:rsidP="00765335">
      <w:pPr>
        <w:jc w:val="center"/>
        <w:rPr>
          <w:rFonts w:ascii="Times New Roman" w:hAnsi="Times New Roman" w:cs="Times New Roman"/>
          <w:sz w:val="48"/>
        </w:rPr>
      </w:pPr>
    </w:p>
    <w:p w:rsidR="00765335" w:rsidRDefault="00765335" w:rsidP="00765335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 xml:space="preserve">Exhibit </w:t>
      </w:r>
      <w:r w:rsidR="009E177D">
        <w:rPr>
          <w:rFonts w:ascii="Times New Roman" w:hAnsi="Times New Roman" w:cs="Times New Roman"/>
          <w:sz w:val="56"/>
        </w:rPr>
        <w:t>4</w:t>
      </w:r>
    </w:p>
    <w:p w:rsidR="00765335" w:rsidRDefault="00765335" w:rsidP="00765335">
      <w:pPr>
        <w:jc w:val="center"/>
        <w:rPr>
          <w:rFonts w:ascii="Times New Roman" w:hAnsi="Times New Roman" w:cs="Times New Roman"/>
          <w:sz w:val="56"/>
        </w:rPr>
      </w:pPr>
    </w:p>
    <w:p w:rsidR="00753A5C" w:rsidRDefault="00AA0B87" w:rsidP="00765335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Benefits Match-Up – a,b,c</w:t>
      </w:r>
      <w:r w:rsidR="009E177D">
        <w:rPr>
          <w:rFonts w:ascii="Times New Roman" w:hAnsi="Times New Roman" w:cs="Times New Roman"/>
          <w:sz w:val="56"/>
        </w:rPr>
        <w:t xml:space="preserve">,d </w:t>
      </w:r>
    </w:p>
    <w:p w:rsidR="00AA0B87" w:rsidRDefault="00AA0B87" w:rsidP="00765335">
      <w:pPr>
        <w:jc w:val="center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(In Word format)</w:t>
      </w:r>
    </w:p>
    <w:p w:rsidR="00AE46F5" w:rsidRDefault="00AE46F5" w:rsidP="00765335">
      <w:pPr>
        <w:jc w:val="center"/>
        <w:rPr>
          <w:rFonts w:ascii="Times New Roman" w:hAnsi="Times New Roman" w:cs="Times New Roman"/>
          <w:sz w:val="56"/>
        </w:rPr>
      </w:pPr>
    </w:p>
    <w:p w:rsidR="005B07DD" w:rsidRDefault="009E177D" w:rsidP="009E177D">
      <w:pPr>
        <w:ind w:left="1440" w:right="1440"/>
        <w:jc w:val="center"/>
        <w:rPr>
          <w:rFonts w:ascii="Times New Roman" w:hAnsi="Times New Roman" w:cs="Times New Roman"/>
          <w:sz w:val="44"/>
          <w:szCs w:val="44"/>
        </w:rPr>
      </w:pPr>
      <w:r w:rsidRPr="009E177D">
        <w:rPr>
          <w:rFonts w:ascii="Times New Roman" w:hAnsi="Times New Roman" w:cs="Times New Roman"/>
          <w:sz w:val="44"/>
          <w:szCs w:val="44"/>
        </w:rPr>
        <w:t xml:space="preserve">If not already received, please email Laura Rybka at </w:t>
      </w:r>
      <w:r w:rsidRPr="009E177D">
        <w:rPr>
          <w:rFonts w:ascii="Times New Roman" w:hAnsi="Times New Roman" w:cs="Times New Roman"/>
          <w:sz w:val="44"/>
          <w:szCs w:val="44"/>
          <w:u w:val="single"/>
        </w:rPr>
        <w:t>lrybka@siver.com</w:t>
      </w:r>
      <w:r w:rsidRPr="009E177D">
        <w:rPr>
          <w:rFonts w:ascii="Times New Roman" w:hAnsi="Times New Roman" w:cs="Times New Roman"/>
          <w:sz w:val="44"/>
          <w:szCs w:val="44"/>
        </w:rPr>
        <w:t xml:space="preserve"> for a copy of this file in Word format</w:t>
      </w:r>
    </w:p>
    <w:p w:rsidR="005B07DD" w:rsidRDefault="005B07DD" w:rsidP="009E177D">
      <w:pPr>
        <w:ind w:left="1440" w:right="1440"/>
        <w:jc w:val="center"/>
        <w:rPr>
          <w:rFonts w:ascii="Times New Roman" w:hAnsi="Times New Roman" w:cs="Times New Roman"/>
          <w:sz w:val="44"/>
          <w:szCs w:val="44"/>
        </w:rPr>
      </w:pPr>
    </w:p>
    <w:p w:rsidR="005B07DD" w:rsidRDefault="005B07DD" w:rsidP="005B07DD">
      <w:pPr>
        <w:rPr>
          <w:rFonts w:ascii="Times New Roman" w:hAnsi="Times New Roman" w:cs="Times New Roman"/>
          <w:sz w:val="44"/>
          <w:szCs w:val="44"/>
        </w:rPr>
        <w:sectPr w:rsidR="005B07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074" w:type="dxa"/>
        <w:jc w:val="center"/>
        <w:tblInd w:w="1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7"/>
        <w:gridCol w:w="1619"/>
        <w:gridCol w:w="496"/>
        <w:gridCol w:w="2115"/>
        <w:gridCol w:w="2927"/>
      </w:tblGrid>
      <w:tr w:rsidR="005B07DD" w:rsidRPr="00E0654E" w:rsidTr="00824FE1">
        <w:trPr>
          <w:trHeight w:hRule="exact" w:val="640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</w:rPr>
            </w:pPr>
            <w:r w:rsidRPr="0079639E">
              <w:rPr>
                <w:color w:val="002060"/>
                <w:sz w:val="20"/>
                <w:szCs w:val="20"/>
              </w:rPr>
              <w:lastRenderedPageBreak/>
              <w:t>BENE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>F</w:t>
            </w:r>
            <w:r w:rsidRPr="0079639E">
              <w:rPr>
                <w:color w:val="002060"/>
                <w:sz w:val="20"/>
                <w:szCs w:val="20"/>
              </w:rPr>
              <w:t>IT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79639E">
              <w:rPr>
                <w:color w:val="002060"/>
                <w:sz w:val="20"/>
                <w:szCs w:val="20"/>
              </w:rPr>
              <w:t>HIGHLIGHTS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BB569E">
              <w:rPr>
                <w:color w:val="002060"/>
                <w:sz w:val="20"/>
                <w:szCs w:val="20"/>
                <w:u w:val="single"/>
              </w:rPr>
              <w:t>IN-NETWORK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OUT-OF-NETWORK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79639E">
              <w:rPr>
                <w:b/>
                <w:color w:val="002060"/>
                <w:sz w:val="20"/>
                <w:szCs w:val="20"/>
                <w:u w:val="single"/>
              </w:rPr>
              <w:t>Write “Match” or Fill In Differences</w:t>
            </w:r>
          </w:p>
        </w:tc>
      </w:tr>
      <w:tr w:rsidR="005B07DD" w:rsidRPr="00E0654E" w:rsidTr="00824FE1">
        <w:trPr>
          <w:trHeight w:hRule="exact" w:val="712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9639E" w:rsidRDefault="005B07DD" w:rsidP="00824FE1">
            <w:pPr>
              <w:spacing w:before="57"/>
              <w:ind w:left="157" w:right="-20"/>
              <w:rPr>
                <w:b/>
                <w:sz w:val="20"/>
                <w:szCs w:val="20"/>
                <w:u w:val="single"/>
              </w:rPr>
            </w:pPr>
            <w:r w:rsidRPr="0079639E">
              <w:rPr>
                <w:b/>
                <w:sz w:val="20"/>
                <w:szCs w:val="20"/>
                <w:u w:val="single"/>
              </w:rPr>
              <w:t>Plan Name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Blue Plan – BlueChoice 0727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55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Please note any program limitation or prior authorization programs for each type of benefit when applicable.</w:t>
            </w:r>
          </w:p>
        </w:tc>
      </w:tr>
      <w:tr w:rsidR="005B07DD" w:rsidRPr="00E0654E" w:rsidTr="00824FE1">
        <w:trPr>
          <w:trHeight w:hRule="exact" w:val="442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 w:rsidRPr="00E60A3F">
              <w:rPr>
                <w:b/>
                <w:sz w:val="20"/>
                <w:szCs w:val="20"/>
                <w:u w:val="single"/>
              </w:rPr>
              <w:t>Lifetime</w:t>
            </w:r>
            <w:r w:rsidRPr="00E60A3F">
              <w:rPr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</w:t>
            </w:r>
            <w:r w:rsidRPr="00E60A3F">
              <w:rPr>
                <w:b/>
                <w:spacing w:val="-2"/>
                <w:w w:val="105"/>
                <w:sz w:val="20"/>
                <w:szCs w:val="20"/>
                <w:u w:val="single"/>
              </w:rPr>
              <w:t>i</w:t>
            </w:r>
            <w:r w:rsidRPr="00E60A3F">
              <w:rPr>
                <w:b/>
                <w:w w:val="108"/>
                <w:sz w:val="20"/>
                <w:szCs w:val="20"/>
                <w:u w:val="single"/>
              </w:rPr>
              <w:t>mum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  <w:r w:rsidRPr="00426CA3">
              <w:rPr>
                <w:sz w:val="20"/>
                <w:szCs w:val="20"/>
              </w:rPr>
              <w:t>U</w:t>
            </w:r>
            <w:r w:rsidRPr="00426CA3">
              <w:rPr>
                <w:spacing w:val="1"/>
                <w:sz w:val="20"/>
                <w:szCs w:val="20"/>
              </w:rPr>
              <w:t>n</w:t>
            </w:r>
            <w:r w:rsidRPr="00426CA3">
              <w:rPr>
                <w:sz w:val="20"/>
                <w:szCs w:val="20"/>
              </w:rPr>
              <w:t>li</w:t>
            </w:r>
            <w:r w:rsidRPr="00426CA3">
              <w:rPr>
                <w:spacing w:val="-2"/>
                <w:sz w:val="20"/>
                <w:szCs w:val="20"/>
              </w:rPr>
              <w:t>m</w:t>
            </w:r>
            <w:r w:rsidRPr="00426CA3">
              <w:rPr>
                <w:spacing w:val="1"/>
                <w:sz w:val="20"/>
                <w:szCs w:val="20"/>
              </w:rPr>
              <w:t>i</w:t>
            </w:r>
            <w:r w:rsidRPr="00426CA3">
              <w:rPr>
                <w:sz w:val="20"/>
                <w:szCs w:val="20"/>
              </w:rPr>
              <w:t>ted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3"/>
                <w:sz w:val="20"/>
                <w:szCs w:val="20"/>
                <w:u w:val="single"/>
              </w:rPr>
              <w:t>De</w:t>
            </w:r>
            <w:r w:rsidRPr="00E60A3F">
              <w:rPr>
                <w:b/>
                <w:spacing w:val="-1"/>
                <w:w w:val="103"/>
                <w:sz w:val="20"/>
                <w:szCs w:val="20"/>
                <w:u w:val="single"/>
              </w:rPr>
              <w:t>d</w:t>
            </w:r>
            <w:r w:rsidRPr="00E60A3F">
              <w:rPr>
                <w:b/>
                <w:w w:val="111"/>
                <w:sz w:val="20"/>
                <w:szCs w:val="20"/>
                <w:u w:val="single"/>
              </w:rPr>
              <w:t>u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ctible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 per year</w:t>
            </w:r>
          </w:p>
          <w:p w:rsidR="005B07DD" w:rsidRDefault="005B07DD" w:rsidP="00824FE1">
            <w:pPr>
              <w:ind w:left="157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 xml:space="preserve">Out-of-Pocket 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(OOP)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Maximum</w:t>
            </w:r>
          </w:p>
          <w:p w:rsidR="005B07DD" w:rsidRDefault="005B07DD" w:rsidP="00824FE1">
            <w:pPr>
              <w:ind w:left="120" w:right="-20" w:firstLine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5B07DD" w:rsidRPr="000D06A5" w:rsidRDefault="005B07DD" w:rsidP="00824FE1">
            <w:pPr>
              <w:ind w:left="120" w:right="-20" w:firstLine="197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Pr="000D06A5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$4,000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9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>
              <w:rPr>
                <w:b/>
                <w:w w:val="105"/>
                <w:sz w:val="20"/>
                <w:szCs w:val="20"/>
                <w:u w:val="single"/>
              </w:rPr>
              <w:t>Out-of-Pocket Info: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9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Does not include any benefit penalty reductions, non-covered charges or any charges in excess of the Allowed Amount.</w:t>
            </w:r>
          </w:p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2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Coinsurance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6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Physician’s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ary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46F91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42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F7AE1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 w:rsidRPr="00FF7AE1">
              <w:rPr>
                <w:b/>
                <w:sz w:val="20"/>
                <w:szCs w:val="20"/>
                <w:u w:val="single"/>
              </w:rPr>
              <w:t xml:space="preserve">Preventative </w:t>
            </w:r>
            <w:r>
              <w:rPr>
                <w:b/>
                <w:sz w:val="20"/>
                <w:szCs w:val="20"/>
                <w:u w:val="single"/>
              </w:rPr>
              <w:t>Health</w:t>
            </w:r>
            <w:r w:rsidRPr="00FF7AE1">
              <w:rPr>
                <w:b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Health Services include but are not limited to:</w:t>
            </w:r>
          </w:p>
          <w:p w:rsidR="005B07DD" w:rsidRPr="007430A1" w:rsidRDefault="005B07DD" w:rsidP="00824FE1">
            <w:pPr>
              <w:spacing w:before="56"/>
              <w:ind w:right="212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Pr="00A77E91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Ambulance</w:t>
            </w:r>
            <w:r w:rsidRPr="00815764">
              <w:rPr>
                <w:b/>
                <w:w w:val="105"/>
                <w:sz w:val="20"/>
                <w:szCs w:val="20"/>
              </w:rPr>
              <w:t xml:space="preserve"> Services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7DD" w:rsidRDefault="005B07DD" w:rsidP="00824FE1">
            <w:pPr>
              <w:spacing w:before="54"/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B2428">
        <w:trPr>
          <w:trHeight w:hRule="exact" w:val="1302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8777C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Durable Medical Equipment (DME), Prosthetics and Orthotics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4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lastRenderedPageBreak/>
              <w:t>Emergency Room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906807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Facility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 plus Per Visit Deductible ($0)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 plus Per Visit Deductible ($0)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906807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Physician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Home Health Care</w:t>
            </w:r>
          </w:p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Benefits are limited as follows:</w:t>
            </w:r>
          </w:p>
          <w:p w:rsidR="005B07DD" w:rsidRPr="00C154BF" w:rsidRDefault="005B07DD" w:rsidP="00824FE1">
            <w:pPr>
              <w:tabs>
                <w:tab w:val="left" w:pos="407"/>
              </w:tabs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ab/>
              <w:t>58 visits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7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7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DB1C8B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Hospice Care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7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D40B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9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ind w:left="120" w:right="-20"/>
              <w:rPr>
                <w:sz w:val="20"/>
                <w:szCs w:val="20"/>
              </w:rPr>
            </w:pPr>
            <w:r w:rsidRPr="008B6D84">
              <w:rPr>
                <w:b/>
                <w:w w:val="105"/>
                <w:sz w:val="20"/>
                <w:szCs w:val="20"/>
              </w:rPr>
              <w:t>Hospital – Inpatient Stay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Facility Fee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06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>Lab, X-Ray and Major Diagnostics</w:t>
            </w:r>
            <w:r>
              <w:rPr>
                <w:b/>
                <w:w w:val="105"/>
                <w:sz w:val="20"/>
                <w:szCs w:val="20"/>
              </w:rPr>
              <w:t xml:space="preserve"> – Outpatient</w:t>
            </w:r>
          </w:p>
          <w:p w:rsidR="005B07DD" w:rsidRPr="005E2BC8" w:rsidRDefault="005B07DD" w:rsidP="00824FE1">
            <w:pPr>
              <w:tabs>
                <w:tab w:val="left" w:pos="317"/>
              </w:tabs>
              <w:ind w:left="120" w:right="90"/>
              <w:jc w:val="both"/>
              <w:rPr>
                <w:w w:val="105"/>
                <w:sz w:val="20"/>
                <w:szCs w:val="20"/>
              </w:rPr>
            </w:pPr>
            <w:r w:rsidRPr="005E2BC8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 xml:space="preserve">Independent Clinical Lab: 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80%</w:t>
            </w: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Independent Diagnostic Testing Center: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 xml:space="preserve">Independent Clinical Lab: 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2BC8">
              <w:rPr>
                <w:sz w:val="20"/>
                <w:szCs w:val="20"/>
              </w:rPr>
              <w:t>0%</w:t>
            </w: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Independent Diagnostic Testing Center:</w:t>
            </w:r>
          </w:p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2BC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line="220" w:lineRule="exact"/>
              <w:ind w:left="137" w:right="109"/>
              <w:jc w:val="both"/>
              <w:rPr>
                <w:b/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 xml:space="preserve">Lab, X-Ray and Major Diagnostics – CT, PET, MRI, MRA and Nuclear Medicine 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5E2BC8">
              <w:rPr>
                <w:b/>
                <w:w w:val="105"/>
                <w:sz w:val="20"/>
                <w:szCs w:val="20"/>
              </w:rPr>
              <w:t xml:space="preserve"> Outpatient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C25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- Inpatient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Physician and other health care professionals licensed to perform such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-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Room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Services at Hospital and Emergency Room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– Physician and other health care professionals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office and all other locations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53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A21F3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 Pharmacy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FD40BA" w:rsidTr="00824FE1">
        <w:trPr>
          <w:trHeight w:hRule="exact" w:val="44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Prescription Drugs administered by:</w:t>
            </w:r>
          </w:p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</w:p>
          <w:p w:rsidR="005B07DD" w:rsidRPr="00C30194" w:rsidRDefault="005B07DD" w:rsidP="00824FE1">
            <w:pPr>
              <w:spacing w:line="220" w:lineRule="exact"/>
              <w:ind w:left="317" w:right="109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359" w:right="109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2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Pharmacy Out-of-Pocket Maximum per covered plan participant per month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94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C557E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Note: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Share for Medical Pharmacy Services applies to the Prescription Drug only and is in addition to the office Services Cost Share.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Immunizations, allergy injections and services covered through a pharmacy program are not considered Medical Pharmacy.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09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ind w:left="137" w:right="-20"/>
              <w:rPr>
                <w:b/>
                <w:sz w:val="20"/>
                <w:szCs w:val="20"/>
              </w:rPr>
            </w:pPr>
            <w:r w:rsidRPr="00BD53A4">
              <w:rPr>
                <w:b/>
                <w:sz w:val="20"/>
                <w:szCs w:val="20"/>
              </w:rPr>
              <w:t>Pregnancy – Maternity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68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Office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Childbirth/Delivery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Childbirth/Delivery Facility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0A278F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Radiologist, Pathologist and Anesthesiologist Provider Services at Hospital or Ambulatory Surgical Center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8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46965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 w:rsidRPr="00746965">
              <w:rPr>
                <w:b/>
                <w:sz w:val="20"/>
                <w:szCs w:val="20"/>
              </w:rPr>
              <w:t xml:space="preserve">Rehabilitation Services – Outpatient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 w:rsidRPr="00FE4860">
              <w:rPr>
                <w:sz w:val="20"/>
                <w:szCs w:val="20"/>
              </w:rPr>
              <w:t xml:space="preserve">Benefits are limited </w:t>
            </w:r>
            <w:r>
              <w:rPr>
                <w:sz w:val="20"/>
                <w:szCs w:val="20"/>
              </w:rPr>
              <w:t>to 75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left="157" w:right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2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Skilled Nursing Facility </w:t>
            </w:r>
          </w:p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Benefits are limited as follows:</w:t>
            </w:r>
          </w:p>
          <w:p w:rsidR="005B07DD" w:rsidRPr="00B90B20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120 days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</w:rPr>
            </w:pPr>
            <w:r w:rsidRPr="00045F3D">
              <w:rPr>
                <w:b/>
                <w:w w:val="110"/>
                <w:sz w:val="20"/>
                <w:szCs w:val="20"/>
              </w:rPr>
              <w:t>Surgery –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A45613">
              <w:rPr>
                <w:w w:val="110"/>
                <w:sz w:val="20"/>
                <w:szCs w:val="20"/>
              </w:rPr>
              <w:t>Facility Fee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 w:rsidRPr="00045F3D">
              <w:rPr>
                <w:sz w:val="20"/>
                <w:szCs w:val="20"/>
              </w:rPr>
              <w:t>80%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85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lastRenderedPageBreak/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C6E4E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b/>
                <w:w w:val="110"/>
                <w:sz w:val="20"/>
                <w:szCs w:val="20"/>
              </w:rPr>
              <w:t xml:space="preserve">Urgent Care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6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6"/>
              <w:ind w:left="157" w:right="212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Pharmacy Program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Non-Participating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3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1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$5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$5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$10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1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2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26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3 purchased at:</w:t>
            </w:r>
          </w:p>
          <w:p w:rsidR="005B07DD" w:rsidRPr="005E19CA" w:rsidRDefault="005B07DD" w:rsidP="00824FE1">
            <w:pPr>
              <w:spacing w:before="57"/>
              <w:ind w:left="31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w w:val="110"/>
                <w:sz w:val="20"/>
                <w:szCs w:val="20"/>
              </w:rPr>
              <w:t>Retail Pharmacy – For up to 31 day supply</w:t>
            </w:r>
            <w:r w:rsidRPr="005E19CA">
              <w:rPr>
                <w:b/>
                <w:w w:val="11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lastRenderedPageBreak/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 xml:space="preserve">   </w:t>
            </w:r>
            <w:r w:rsidRPr="005E19CA">
              <w:rPr>
                <w:w w:val="110"/>
                <w:sz w:val="20"/>
                <w:szCs w:val="20"/>
              </w:rPr>
              <w:t>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</w:tbl>
    <w:p w:rsidR="005B07DD" w:rsidRDefault="005B07DD" w:rsidP="005B07DD"/>
    <w:p w:rsidR="005B07DD" w:rsidRDefault="005B07DD" w:rsidP="005B07DD">
      <w:pPr>
        <w:rPr>
          <w:rFonts w:ascii="Times New Roman" w:hAnsi="Times New Roman" w:cs="Times New Roman"/>
          <w:sz w:val="44"/>
          <w:szCs w:val="44"/>
        </w:rPr>
        <w:sectPr w:rsidR="005B07DD" w:rsidSect="005B07DD">
          <w:headerReference w:type="default" r:id="rId6"/>
          <w:footerReference w:type="default" r:id="rId7"/>
          <w:pgSz w:w="12240" w:h="15840"/>
          <w:pgMar w:top="1440" w:right="1440" w:bottom="1296" w:left="1440" w:header="720" w:footer="720" w:gutter="0"/>
          <w:pgNumType w:start="1"/>
          <w:cols w:space="720"/>
          <w:docGrid w:linePitch="360"/>
        </w:sectPr>
      </w:pPr>
    </w:p>
    <w:tbl>
      <w:tblPr>
        <w:tblW w:w="11074" w:type="dxa"/>
        <w:jc w:val="center"/>
        <w:tblInd w:w="1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7"/>
        <w:gridCol w:w="1619"/>
        <w:gridCol w:w="496"/>
        <w:gridCol w:w="2115"/>
        <w:gridCol w:w="2927"/>
      </w:tblGrid>
      <w:tr w:rsidR="005B07DD" w:rsidRPr="00E0654E" w:rsidTr="00824FE1">
        <w:trPr>
          <w:trHeight w:hRule="exact" w:val="640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</w:rPr>
            </w:pPr>
            <w:r w:rsidRPr="0079639E">
              <w:rPr>
                <w:color w:val="002060"/>
                <w:sz w:val="20"/>
                <w:szCs w:val="20"/>
              </w:rPr>
              <w:lastRenderedPageBreak/>
              <w:t>BENE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>F</w:t>
            </w:r>
            <w:r w:rsidRPr="0079639E">
              <w:rPr>
                <w:color w:val="002060"/>
                <w:sz w:val="20"/>
                <w:szCs w:val="20"/>
              </w:rPr>
              <w:t>IT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79639E">
              <w:rPr>
                <w:color w:val="002060"/>
                <w:sz w:val="20"/>
                <w:szCs w:val="20"/>
              </w:rPr>
              <w:t>HIGHLIGHTS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BB569E">
              <w:rPr>
                <w:color w:val="002060"/>
                <w:sz w:val="20"/>
                <w:szCs w:val="20"/>
                <w:u w:val="single"/>
              </w:rPr>
              <w:t>IN-NETWORK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OUT-OF-NETWORK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79639E">
              <w:rPr>
                <w:b/>
                <w:color w:val="002060"/>
                <w:sz w:val="20"/>
                <w:szCs w:val="20"/>
                <w:u w:val="single"/>
              </w:rPr>
              <w:t>Write “Match” or Fill In Differences</w:t>
            </w:r>
          </w:p>
        </w:tc>
      </w:tr>
      <w:tr w:rsidR="005B07DD" w:rsidRPr="00E0654E" w:rsidTr="00824FE1">
        <w:trPr>
          <w:trHeight w:hRule="exact" w:val="712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9639E" w:rsidRDefault="005B07DD" w:rsidP="00824FE1">
            <w:pPr>
              <w:spacing w:before="57"/>
              <w:ind w:left="157" w:right="-20"/>
              <w:rPr>
                <w:b/>
                <w:sz w:val="20"/>
                <w:szCs w:val="20"/>
                <w:u w:val="single"/>
              </w:rPr>
            </w:pPr>
            <w:r w:rsidRPr="0079639E">
              <w:rPr>
                <w:b/>
                <w:sz w:val="20"/>
                <w:szCs w:val="20"/>
                <w:u w:val="single"/>
              </w:rPr>
              <w:t>Plan Name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Blue Plan – BlueChoice 03359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55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Please note any program limitation or prior authorization programs for each type of benefit when applicable.</w:t>
            </w:r>
          </w:p>
        </w:tc>
      </w:tr>
      <w:tr w:rsidR="005B07DD" w:rsidRPr="00E0654E" w:rsidTr="00824FE1">
        <w:trPr>
          <w:trHeight w:hRule="exact" w:val="442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 w:rsidRPr="00E60A3F">
              <w:rPr>
                <w:b/>
                <w:sz w:val="20"/>
                <w:szCs w:val="20"/>
                <w:u w:val="single"/>
              </w:rPr>
              <w:t>Lifetime</w:t>
            </w:r>
            <w:r w:rsidRPr="00E60A3F">
              <w:rPr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</w:t>
            </w:r>
            <w:r w:rsidRPr="00E60A3F">
              <w:rPr>
                <w:b/>
                <w:spacing w:val="-2"/>
                <w:w w:val="105"/>
                <w:sz w:val="20"/>
                <w:szCs w:val="20"/>
                <w:u w:val="single"/>
              </w:rPr>
              <w:t>i</w:t>
            </w:r>
            <w:r w:rsidRPr="00E60A3F">
              <w:rPr>
                <w:b/>
                <w:w w:val="108"/>
                <w:sz w:val="20"/>
                <w:szCs w:val="20"/>
                <w:u w:val="single"/>
              </w:rPr>
              <w:t>mum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  <w:r w:rsidRPr="00426CA3">
              <w:rPr>
                <w:sz w:val="20"/>
                <w:szCs w:val="20"/>
              </w:rPr>
              <w:t>U</w:t>
            </w:r>
            <w:r w:rsidRPr="00426CA3">
              <w:rPr>
                <w:spacing w:val="1"/>
                <w:sz w:val="20"/>
                <w:szCs w:val="20"/>
              </w:rPr>
              <w:t>n</w:t>
            </w:r>
            <w:r w:rsidRPr="00426CA3">
              <w:rPr>
                <w:sz w:val="20"/>
                <w:szCs w:val="20"/>
              </w:rPr>
              <w:t>li</w:t>
            </w:r>
            <w:r w:rsidRPr="00426CA3">
              <w:rPr>
                <w:spacing w:val="-2"/>
                <w:sz w:val="20"/>
                <w:szCs w:val="20"/>
              </w:rPr>
              <w:t>m</w:t>
            </w:r>
            <w:r w:rsidRPr="00426CA3">
              <w:rPr>
                <w:spacing w:val="1"/>
                <w:sz w:val="20"/>
                <w:szCs w:val="20"/>
              </w:rPr>
              <w:t>i</w:t>
            </w:r>
            <w:r w:rsidRPr="00426CA3">
              <w:rPr>
                <w:sz w:val="20"/>
                <w:szCs w:val="20"/>
              </w:rPr>
              <w:t>ted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3"/>
                <w:sz w:val="20"/>
                <w:szCs w:val="20"/>
                <w:u w:val="single"/>
              </w:rPr>
              <w:t>De</w:t>
            </w:r>
            <w:r w:rsidRPr="00E60A3F">
              <w:rPr>
                <w:b/>
                <w:spacing w:val="-1"/>
                <w:w w:val="103"/>
                <w:sz w:val="20"/>
                <w:szCs w:val="20"/>
                <w:u w:val="single"/>
              </w:rPr>
              <w:t>d</w:t>
            </w:r>
            <w:r w:rsidRPr="00E60A3F">
              <w:rPr>
                <w:b/>
                <w:w w:val="111"/>
                <w:sz w:val="20"/>
                <w:szCs w:val="20"/>
                <w:u w:val="single"/>
              </w:rPr>
              <w:t>u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ctible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/ Family Maximum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$1,000 per person / 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 per family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 per person /</w:t>
            </w:r>
          </w:p>
          <w:p w:rsidR="005B07DD" w:rsidRDefault="005B07DD" w:rsidP="00824FE1">
            <w:pPr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 per family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>
              <w:rPr>
                <w:b/>
                <w:w w:val="105"/>
                <w:sz w:val="20"/>
                <w:szCs w:val="20"/>
                <w:u w:val="single"/>
              </w:rPr>
              <w:t>Deductible Info:</w:t>
            </w:r>
          </w:p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Deductibles accumulate separately In and Out of Network.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 xml:space="preserve">Out-of-Pocket 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(OOP)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Maximum</w:t>
            </w:r>
          </w:p>
          <w:p w:rsidR="005B07DD" w:rsidRPr="000D06A5" w:rsidRDefault="005B07DD" w:rsidP="00824FE1">
            <w:pPr>
              <w:ind w:left="120" w:right="-20" w:firstLine="197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/  Family</w:t>
            </w:r>
            <w:r w:rsidRPr="000D06A5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 Maximum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 per person /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 per family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 per person /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$10,000 per family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2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Coinsurance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6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Physician’s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ary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46F91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F7AE1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 w:rsidRPr="00FF7AE1">
              <w:rPr>
                <w:b/>
                <w:sz w:val="20"/>
                <w:szCs w:val="20"/>
                <w:u w:val="single"/>
              </w:rPr>
              <w:t xml:space="preserve">Preventative </w:t>
            </w:r>
            <w:r>
              <w:rPr>
                <w:b/>
                <w:sz w:val="20"/>
                <w:szCs w:val="20"/>
                <w:u w:val="single"/>
              </w:rPr>
              <w:t>Health</w:t>
            </w:r>
            <w:r w:rsidRPr="00FF7AE1">
              <w:rPr>
                <w:b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Health Services include but are not limited to:</w:t>
            </w:r>
          </w:p>
          <w:p w:rsidR="005B07DD" w:rsidRPr="007430A1" w:rsidRDefault="005B07DD" w:rsidP="00824FE1">
            <w:pPr>
              <w:spacing w:before="56"/>
              <w:ind w:right="212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Pr="00A77E91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Ambulance</w:t>
            </w:r>
            <w:r w:rsidRPr="00815764">
              <w:rPr>
                <w:b/>
                <w:w w:val="105"/>
                <w:sz w:val="20"/>
                <w:szCs w:val="20"/>
              </w:rPr>
              <w:t xml:space="preserve"> Services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7DD" w:rsidRDefault="005B07DD" w:rsidP="00824FE1">
            <w:pPr>
              <w:spacing w:before="54"/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0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8777C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Durable Medical Equipment (DME), Prosthetics and Orthotics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 w:rsidRPr="000A278F">
              <w:rPr>
                <w:b/>
                <w:w w:val="111"/>
                <w:sz w:val="20"/>
                <w:szCs w:val="20"/>
              </w:rPr>
              <w:lastRenderedPageBreak/>
              <w:t xml:space="preserve">Emergency Room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4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B5654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Facility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 copay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(waived if admitted)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 copay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B5654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Physician and other health care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Home Health Care</w:t>
            </w:r>
          </w:p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Benefits are limited as follows:</w:t>
            </w:r>
          </w:p>
          <w:p w:rsidR="005B07DD" w:rsidRPr="00C154BF" w:rsidRDefault="005B07DD" w:rsidP="00824FE1">
            <w:pPr>
              <w:tabs>
                <w:tab w:val="left" w:pos="407"/>
              </w:tabs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ab/>
              <w:t>20 visits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794438"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7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DB1C8B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Hospice Care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794438"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6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D40B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ind w:left="120" w:right="-20"/>
              <w:rPr>
                <w:sz w:val="20"/>
                <w:szCs w:val="20"/>
              </w:rPr>
            </w:pPr>
            <w:r w:rsidRPr="008B6D84">
              <w:rPr>
                <w:b/>
                <w:w w:val="105"/>
                <w:sz w:val="20"/>
                <w:szCs w:val="20"/>
              </w:rPr>
              <w:t>Hospital – Inpatient Stay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6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Facility Services (per admission)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$750 copay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$1,000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Physician and other health care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21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>Lab, X-Ray and Major Diagnostics</w:t>
            </w:r>
            <w:r>
              <w:rPr>
                <w:b/>
                <w:w w:val="105"/>
                <w:sz w:val="20"/>
                <w:szCs w:val="20"/>
              </w:rPr>
              <w:t xml:space="preserve"> – Outpatient</w:t>
            </w:r>
          </w:p>
          <w:p w:rsidR="005B07DD" w:rsidRPr="005E2BC8" w:rsidRDefault="005B07DD" w:rsidP="00824FE1">
            <w:pPr>
              <w:tabs>
                <w:tab w:val="left" w:pos="317"/>
              </w:tabs>
              <w:ind w:left="120" w:right="90"/>
              <w:jc w:val="both"/>
              <w:rPr>
                <w:w w:val="105"/>
                <w:sz w:val="20"/>
                <w:szCs w:val="20"/>
              </w:rPr>
            </w:pPr>
            <w:r w:rsidRPr="005E2BC8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 xml:space="preserve">Independent Clinical Lab: 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Independent Diagnostic Testing Center: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E2BC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59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line="220" w:lineRule="exact"/>
              <w:ind w:left="137" w:right="109"/>
              <w:jc w:val="both"/>
              <w:rPr>
                <w:b/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 xml:space="preserve">Lab, X-Ray and Major Diagnostics – CT, PET, MRI, MRA and Nuclear Medicine 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5E2BC8">
              <w:rPr>
                <w:b/>
                <w:w w:val="105"/>
                <w:sz w:val="20"/>
                <w:szCs w:val="20"/>
              </w:rPr>
              <w:t xml:space="preserve"> Outpatient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Mental Health and Substance Dependency Care and Treatment Services - Inpatient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5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Services</w:t>
            </w:r>
          </w:p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$750 copay</w:t>
            </w:r>
          </w:p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$1,000 copay</w:t>
            </w:r>
          </w:p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3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60% after deductible</w:t>
            </w:r>
          </w:p>
          <w:p w:rsidR="005B07DD" w:rsidRDefault="005B07DD" w:rsidP="00824FE1">
            <w:pPr>
              <w:spacing w:before="54"/>
              <w:ind w:left="135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13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8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and other health care professionals licensed to perform such services</w:t>
            </w:r>
          </w:p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-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37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 (per visit deductible) (PVD)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 copay plus $50 PVD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 copay plus $50 PVD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5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7C25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$150 copay</w:t>
            </w:r>
          </w:p>
          <w:p w:rsidR="005B07DD" w:rsidRDefault="005B07DD" w:rsidP="00824FE1">
            <w:pPr>
              <w:spacing w:before="54"/>
              <w:ind w:left="90" w:right="-20"/>
              <w:jc w:val="both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$250 copay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60% after deductible</w:t>
            </w:r>
          </w:p>
          <w:p w:rsidR="005B07DD" w:rsidRDefault="005B07DD" w:rsidP="00824FE1">
            <w:pPr>
              <w:spacing w:before="54"/>
              <w:ind w:left="90" w:right="-20"/>
              <w:jc w:val="both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60% after deductible</w:t>
            </w:r>
          </w:p>
          <w:p w:rsidR="005B07DD" w:rsidRDefault="005B07DD" w:rsidP="00824FE1">
            <w:pPr>
              <w:spacing w:before="54"/>
              <w:ind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Services at Hospital and Emergency Room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– Physician and other health care professionals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office and all other locations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53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A21F3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 Pharmacy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FD40BA" w:rsidTr="00824FE1">
        <w:trPr>
          <w:trHeight w:hRule="exact" w:val="44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Prescription Drugs administered by:</w:t>
            </w:r>
          </w:p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</w:p>
          <w:p w:rsidR="005B07DD" w:rsidRPr="00C30194" w:rsidRDefault="005B07DD" w:rsidP="00824FE1">
            <w:pPr>
              <w:spacing w:line="220" w:lineRule="exact"/>
              <w:ind w:left="317" w:right="109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359" w:right="109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Specialist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2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Pharmacy Out-of-Pocket Maximum per covered plan participant per month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94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C557E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Share for Medical Pharmacy Services applies to the Prescription Drug only and is in addition to the office Services Cost Share.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Immunizations, allergy injections and services covered through a pharmacy program are not considered Medical Pharmacy.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09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ind w:left="137" w:right="-20"/>
              <w:rPr>
                <w:b/>
                <w:sz w:val="20"/>
                <w:szCs w:val="20"/>
              </w:rPr>
            </w:pPr>
            <w:r w:rsidRPr="00BD53A4">
              <w:rPr>
                <w:b/>
                <w:sz w:val="20"/>
                <w:szCs w:val="20"/>
              </w:rPr>
              <w:t>Pregnancy – Maternity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68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Office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Childbirth/Delivery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 xml:space="preserve">Childbirth/Delivery </w:t>
            </w:r>
            <w:r>
              <w:rPr>
                <w:sz w:val="20"/>
                <w:szCs w:val="20"/>
              </w:rPr>
              <w:t>Facility</w:t>
            </w:r>
            <w:r w:rsidRPr="00384D38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0A278F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Radiologist, Pathologist and Anesthesiologist Provider Services at Hospital or Ambulatory Surgical Center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2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63D2D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 w:rsidRPr="00663D2D">
              <w:rPr>
                <w:b/>
                <w:sz w:val="20"/>
                <w:szCs w:val="20"/>
              </w:rPr>
              <w:t xml:space="preserve">Rehabilitation Services – Outpatient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 w:rsidRPr="00FE4860">
              <w:rPr>
                <w:sz w:val="20"/>
                <w:szCs w:val="20"/>
              </w:rPr>
              <w:t xml:space="preserve">Benefits are limited </w:t>
            </w:r>
            <w:r>
              <w:rPr>
                <w:sz w:val="20"/>
                <w:szCs w:val="20"/>
              </w:rPr>
              <w:t>to 35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left="157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63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Skilled Nursing Facility </w:t>
            </w:r>
          </w:p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Benefits are limited as follows:</w:t>
            </w:r>
          </w:p>
          <w:p w:rsidR="005B07DD" w:rsidRPr="00B90B20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60 days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</w:rPr>
            </w:pPr>
            <w:r w:rsidRPr="00045F3D">
              <w:rPr>
                <w:b/>
                <w:w w:val="110"/>
                <w:sz w:val="20"/>
                <w:szCs w:val="20"/>
              </w:rPr>
              <w:lastRenderedPageBreak/>
              <w:t>Surgery –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34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A45613">
              <w:rPr>
                <w:w w:val="110"/>
                <w:sz w:val="20"/>
                <w:szCs w:val="20"/>
              </w:rPr>
              <w:t>Facility Fee</w:t>
            </w:r>
            <w:r>
              <w:rPr>
                <w:w w:val="110"/>
                <w:sz w:val="20"/>
                <w:szCs w:val="20"/>
              </w:rPr>
              <w:t xml:space="preserve">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$100 copay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$150 copay</w:t>
            </w:r>
          </w:p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$250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  <w:p w:rsidR="005B07DD" w:rsidRDefault="005B07DD" w:rsidP="00824FE1">
            <w:pPr>
              <w:spacing w:before="54"/>
              <w:ind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13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07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 after deductible</w:t>
            </w: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C6E4E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b/>
                <w:w w:val="110"/>
                <w:sz w:val="20"/>
                <w:szCs w:val="20"/>
              </w:rPr>
              <w:t xml:space="preserve">Urgent Care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6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6"/>
              <w:ind w:left="157" w:right="212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Pharmacy Program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Non-Participating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3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1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2</w:t>
            </w:r>
            <w:r w:rsidRPr="005E19CA">
              <w:rPr>
                <w:sz w:val="20"/>
                <w:szCs w:val="20"/>
              </w:rPr>
              <w:t>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5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2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40E3">
              <w:rPr>
                <w:sz w:val="20"/>
                <w:szCs w:val="20"/>
              </w:rPr>
              <w:t>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lastRenderedPageBreak/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26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3 purchased at:</w:t>
            </w:r>
          </w:p>
          <w:p w:rsidR="005B07DD" w:rsidRPr="005E19CA" w:rsidRDefault="005B07DD" w:rsidP="00824FE1">
            <w:pPr>
              <w:spacing w:before="57"/>
              <w:ind w:left="31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w w:val="110"/>
                <w:sz w:val="20"/>
                <w:szCs w:val="20"/>
              </w:rPr>
              <w:t>Retail Pharmacy – For up to 31 day supply</w:t>
            </w:r>
            <w:r w:rsidRPr="005E19CA">
              <w:rPr>
                <w:b/>
                <w:w w:val="11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 xml:space="preserve">   </w:t>
            </w:r>
            <w:r w:rsidRPr="005E19CA">
              <w:rPr>
                <w:w w:val="110"/>
                <w:sz w:val="20"/>
                <w:szCs w:val="20"/>
              </w:rPr>
              <w:t>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</w:tbl>
    <w:p w:rsidR="005B07DD" w:rsidRDefault="005B07DD" w:rsidP="005B07DD"/>
    <w:p w:rsidR="005B07DD" w:rsidRDefault="005B07DD" w:rsidP="005B07DD">
      <w:pPr>
        <w:rPr>
          <w:rFonts w:ascii="Times New Roman" w:hAnsi="Times New Roman" w:cs="Times New Roman"/>
          <w:sz w:val="44"/>
          <w:szCs w:val="44"/>
        </w:rPr>
        <w:sectPr w:rsidR="005B07DD" w:rsidSect="005B07DD">
          <w:headerReference w:type="default" r:id="rId8"/>
          <w:footerReference w:type="default" r:id="rId9"/>
          <w:pgSz w:w="12240" w:h="15840"/>
          <w:pgMar w:top="1440" w:right="1440" w:bottom="1296" w:left="1440" w:header="720" w:footer="720" w:gutter="0"/>
          <w:pgNumType w:start="1"/>
          <w:cols w:space="720"/>
          <w:docGrid w:linePitch="360"/>
        </w:sectPr>
      </w:pPr>
    </w:p>
    <w:tbl>
      <w:tblPr>
        <w:tblW w:w="11074" w:type="dxa"/>
        <w:jc w:val="center"/>
        <w:tblInd w:w="1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7"/>
        <w:gridCol w:w="1619"/>
        <w:gridCol w:w="496"/>
        <w:gridCol w:w="2115"/>
        <w:gridCol w:w="2927"/>
      </w:tblGrid>
      <w:tr w:rsidR="005B07DD" w:rsidRPr="00E0654E" w:rsidTr="00824FE1">
        <w:trPr>
          <w:trHeight w:hRule="exact" w:val="640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</w:rPr>
            </w:pPr>
            <w:r w:rsidRPr="0079639E">
              <w:rPr>
                <w:color w:val="002060"/>
                <w:sz w:val="20"/>
                <w:szCs w:val="20"/>
              </w:rPr>
              <w:lastRenderedPageBreak/>
              <w:t>BENE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>F</w:t>
            </w:r>
            <w:r w:rsidRPr="0079639E">
              <w:rPr>
                <w:color w:val="002060"/>
                <w:sz w:val="20"/>
                <w:szCs w:val="20"/>
              </w:rPr>
              <w:t>IT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79639E">
              <w:rPr>
                <w:color w:val="002060"/>
                <w:sz w:val="20"/>
                <w:szCs w:val="20"/>
              </w:rPr>
              <w:t>HIGHLIGHTS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BB569E">
              <w:rPr>
                <w:color w:val="002060"/>
                <w:sz w:val="20"/>
                <w:szCs w:val="20"/>
                <w:u w:val="single"/>
              </w:rPr>
              <w:t>IN-NETWORK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OUT-OF-NETWORK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79639E">
              <w:rPr>
                <w:b/>
                <w:color w:val="002060"/>
                <w:sz w:val="20"/>
                <w:szCs w:val="20"/>
                <w:u w:val="single"/>
              </w:rPr>
              <w:t>Write “Match” or Fill In Differences</w:t>
            </w:r>
          </w:p>
        </w:tc>
      </w:tr>
      <w:tr w:rsidR="005B07DD" w:rsidRPr="00E0654E" w:rsidTr="00824FE1">
        <w:trPr>
          <w:trHeight w:hRule="exact" w:val="712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9639E" w:rsidRDefault="005B07DD" w:rsidP="00824FE1">
            <w:pPr>
              <w:spacing w:before="57"/>
              <w:ind w:left="157" w:right="-20"/>
              <w:rPr>
                <w:b/>
                <w:sz w:val="20"/>
                <w:szCs w:val="20"/>
                <w:u w:val="single"/>
              </w:rPr>
            </w:pPr>
            <w:r w:rsidRPr="0079639E">
              <w:rPr>
                <w:b/>
                <w:sz w:val="20"/>
                <w:szCs w:val="20"/>
                <w:u w:val="single"/>
              </w:rPr>
              <w:t>Plan Name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Blue Plan – BlueChoice 0117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55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Please note any program limitation or prior authorization programs for each type of benefit when applicable.</w:t>
            </w:r>
          </w:p>
        </w:tc>
      </w:tr>
      <w:tr w:rsidR="005B07DD" w:rsidRPr="00E0654E" w:rsidTr="00824FE1">
        <w:trPr>
          <w:trHeight w:hRule="exact" w:val="442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 w:rsidRPr="00E60A3F">
              <w:rPr>
                <w:b/>
                <w:sz w:val="20"/>
                <w:szCs w:val="20"/>
                <w:u w:val="single"/>
              </w:rPr>
              <w:t>Lifetime</w:t>
            </w:r>
            <w:r w:rsidRPr="00E60A3F">
              <w:rPr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</w:t>
            </w:r>
            <w:r w:rsidRPr="00E60A3F">
              <w:rPr>
                <w:b/>
                <w:spacing w:val="-2"/>
                <w:w w:val="105"/>
                <w:sz w:val="20"/>
                <w:szCs w:val="20"/>
                <w:u w:val="single"/>
              </w:rPr>
              <w:t>i</w:t>
            </w:r>
            <w:r w:rsidRPr="00E60A3F">
              <w:rPr>
                <w:b/>
                <w:w w:val="108"/>
                <w:sz w:val="20"/>
                <w:szCs w:val="20"/>
                <w:u w:val="single"/>
              </w:rPr>
              <w:t>mum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  <w:r w:rsidRPr="00426CA3">
              <w:rPr>
                <w:sz w:val="20"/>
                <w:szCs w:val="20"/>
              </w:rPr>
              <w:t>U</w:t>
            </w:r>
            <w:r w:rsidRPr="00426CA3">
              <w:rPr>
                <w:spacing w:val="1"/>
                <w:sz w:val="20"/>
                <w:szCs w:val="20"/>
              </w:rPr>
              <w:t>n</w:t>
            </w:r>
            <w:r w:rsidRPr="00426CA3">
              <w:rPr>
                <w:sz w:val="20"/>
                <w:szCs w:val="20"/>
              </w:rPr>
              <w:t>li</w:t>
            </w:r>
            <w:r w:rsidRPr="00426CA3">
              <w:rPr>
                <w:spacing w:val="-2"/>
                <w:sz w:val="20"/>
                <w:szCs w:val="20"/>
              </w:rPr>
              <w:t>m</w:t>
            </w:r>
            <w:r w:rsidRPr="00426CA3">
              <w:rPr>
                <w:spacing w:val="1"/>
                <w:sz w:val="20"/>
                <w:szCs w:val="20"/>
              </w:rPr>
              <w:t>i</w:t>
            </w:r>
            <w:r w:rsidRPr="00426CA3">
              <w:rPr>
                <w:sz w:val="20"/>
                <w:szCs w:val="20"/>
              </w:rPr>
              <w:t>ted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3"/>
                <w:sz w:val="20"/>
                <w:szCs w:val="20"/>
                <w:u w:val="single"/>
              </w:rPr>
              <w:t>De</w:t>
            </w:r>
            <w:r w:rsidRPr="00E60A3F">
              <w:rPr>
                <w:b/>
                <w:spacing w:val="-1"/>
                <w:w w:val="103"/>
                <w:sz w:val="20"/>
                <w:szCs w:val="20"/>
                <w:u w:val="single"/>
              </w:rPr>
              <w:t>d</w:t>
            </w:r>
            <w:r w:rsidRPr="00E60A3F">
              <w:rPr>
                <w:b/>
                <w:w w:val="111"/>
                <w:sz w:val="20"/>
                <w:szCs w:val="20"/>
                <w:u w:val="single"/>
              </w:rPr>
              <w:t>u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ctible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$1,500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$4,500 per year</w:t>
            </w:r>
          </w:p>
          <w:p w:rsidR="005B07DD" w:rsidRDefault="005B07DD" w:rsidP="00824FE1">
            <w:pPr>
              <w:ind w:left="157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 xml:space="preserve">Out-of-Pocket 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(OOP)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Maximum</w:t>
            </w:r>
          </w:p>
          <w:p w:rsidR="005B07DD" w:rsidRDefault="005B07DD" w:rsidP="00824FE1">
            <w:pPr>
              <w:ind w:left="120" w:right="-20" w:firstLine="1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</w:t>
            </w:r>
          </w:p>
          <w:p w:rsidR="005B07DD" w:rsidRPr="000D06A5" w:rsidRDefault="005B07DD" w:rsidP="00824FE1">
            <w:pPr>
              <w:ind w:left="120" w:right="-20" w:firstLine="197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Pr="000D06A5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$5,000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$13,200 per year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9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>
              <w:rPr>
                <w:b/>
                <w:w w:val="105"/>
                <w:sz w:val="20"/>
                <w:szCs w:val="20"/>
                <w:u w:val="single"/>
              </w:rPr>
              <w:t>Out-of-Pocket Info: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9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Does not include any benefit penalty reductions, non-covered charges or any charges in excess of the Allowed Amount.</w:t>
            </w:r>
          </w:p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2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Coinsurance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6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Physician’s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ary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46F91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42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F7AE1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 w:rsidRPr="00FF7AE1">
              <w:rPr>
                <w:b/>
                <w:sz w:val="20"/>
                <w:szCs w:val="20"/>
                <w:u w:val="single"/>
              </w:rPr>
              <w:t xml:space="preserve">Preventative </w:t>
            </w:r>
            <w:r>
              <w:rPr>
                <w:b/>
                <w:sz w:val="20"/>
                <w:szCs w:val="20"/>
                <w:u w:val="single"/>
              </w:rPr>
              <w:t>Health</w:t>
            </w:r>
            <w:r w:rsidRPr="00FF7AE1">
              <w:rPr>
                <w:b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Health Services include but are not limited to:</w:t>
            </w:r>
          </w:p>
          <w:p w:rsidR="005B07DD" w:rsidRPr="007430A1" w:rsidRDefault="005B07DD" w:rsidP="00824FE1">
            <w:pPr>
              <w:spacing w:before="56"/>
              <w:ind w:right="212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Pr="00A77E91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Ambulance</w:t>
            </w:r>
            <w:r w:rsidRPr="00815764">
              <w:rPr>
                <w:b/>
                <w:w w:val="105"/>
                <w:sz w:val="20"/>
                <w:szCs w:val="20"/>
              </w:rPr>
              <w:t xml:space="preserve"> Services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7DD" w:rsidRDefault="005B07DD" w:rsidP="00824FE1">
            <w:pPr>
              <w:spacing w:before="54"/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23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8777C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Durable Medical Equipment (DME), Prosthetics and Orthotics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3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 w:rsidRPr="000A278F">
              <w:rPr>
                <w:b/>
                <w:w w:val="111"/>
                <w:sz w:val="20"/>
                <w:szCs w:val="20"/>
              </w:rPr>
              <w:lastRenderedPageBreak/>
              <w:t xml:space="preserve">Emergency </w:t>
            </w:r>
            <w:r>
              <w:rPr>
                <w:b/>
                <w:w w:val="111"/>
                <w:sz w:val="20"/>
                <w:szCs w:val="20"/>
              </w:rPr>
              <w:t>Room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D4A72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Facility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and Per Visit Deductible ($50)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and Per Visit Deductible ($50)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D4A72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Physician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C34264"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C34264"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Home Health Care</w:t>
            </w:r>
          </w:p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Benefits are limited as follows:</w:t>
            </w:r>
          </w:p>
          <w:p w:rsidR="005B07DD" w:rsidRPr="00C154BF" w:rsidRDefault="005B07DD" w:rsidP="00824FE1">
            <w:pPr>
              <w:tabs>
                <w:tab w:val="left" w:pos="407"/>
              </w:tabs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ab/>
              <w:t>10 visits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7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7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DB1C8B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Hospice Care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7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D40B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ind w:left="120" w:right="-20"/>
              <w:rPr>
                <w:sz w:val="20"/>
                <w:szCs w:val="20"/>
              </w:rPr>
            </w:pPr>
            <w:r w:rsidRPr="008B6D84">
              <w:rPr>
                <w:b/>
                <w:w w:val="105"/>
                <w:sz w:val="20"/>
                <w:szCs w:val="20"/>
              </w:rPr>
              <w:t>Hospital – Inpatient Stay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Facility Fee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plus per admission deductible ($150)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 plus per admission deductible ($300)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42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>Lab, X-Ray and Major Diagnostics</w:t>
            </w:r>
            <w:r>
              <w:rPr>
                <w:b/>
                <w:w w:val="105"/>
                <w:sz w:val="20"/>
                <w:szCs w:val="20"/>
              </w:rPr>
              <w:t xml:space="preserve"> – Outpatient</w:t>
            </w:r>
          </w:p>
          <w:p w:rsidR="005B07DD" w:rsidRPr="005E2BC8" w:rsidRDefault="005B07DD" w:rsidP="00824FE1">
            <w:pPr>
              <w:tabs>
                <w:tab w:val="left" w:pos="317"/>
              </w:tabs>
              <w:ind w:left="120" w:right="90"/>
              <w:jc w:val="both"/>
              <w:rPr>
                <w:w w:val="105"/>
                <w:sz w:val="20"/>
                <w:szCs w:val="20"/>
              </w:rPr>
            </w:pPr>
            <w:r w:rsidRPr="005E2BC8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line="220" w:lineRule="exact"/>
              <w:ind w:left="137" w:right="109"/>
              <w:jc w:val="both"/>
              <w:rPr>
                <w:b/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 xml:space="preserve">Lab, X-Ray and Major Diagnostics – CT, PET, MRI, MRA and Nuclear Medicine 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5E2BC8">
              <w:rPr>
                <w:b/>
                <w:w w:val="105"/>
                <w:sz w:val="20"/>
                <w:szCs w:val="20"/>
              </w:rPr>
              <w:t xml:space="preserve"> Outpatient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C25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- Inpatient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plus per admission deductible ($150)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 plus per admission deductible ($300)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2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and other health care professionals licensed to perform such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70% after deductible 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Mental Health and Substance Dependency Care and Treatment Services -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plus per visit deductible ($50)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plus per visit deductible ($50)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86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Services at Hospital and Emergency Room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86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– Physician and other health care professionals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86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0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office and all other locations</w:t>
            </w:r>
          </w:p>
          <w:p w:rsidR="005B07DD" w:rsidRPr="009B2ABB" w:rsidRDefault="005B07DD" w:rsidP="00824FE1">
            <w:pPr>
              <w:tabs>
                <w:tab w:val="left" w:pos="302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86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53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A21F3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 Pharmacy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FD40BA" w:rsidTr="00824FE1">
        <w:trPr>
          <w:trHeight w:hRule="exact" w:val="44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Prescription Drugs administered by:</w:t>
            </w:r>
          </w:p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</w:p>
          <w:p w:rsidR="005B07DD" w:rsidRPr="00C30194" w:rsidRDefault="005B07DD" w:rsidP="00824FE1">
            <w:pPr>
              <w:spacing w:line="220" w:lineRule="exact"/>
              <w:ind w:left="317" w:right="109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359" w:right="109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Specialist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2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Pharmacy Out-of-Pocket Maximum per covered plan participant per month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94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C557E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Share for Medical Pharmacy Services applies to the Prescription Drug only and is in addition to the office Services Cost Share.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Immunizations, allergy injections and services covered through a pharmacy program are not considered Medical Pharmacy.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09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ind w:left="137" w:right="-20"/>
              <w:rPr>
                <w:b/>
                <w:sz w:val="20"/>
                <w:szCs w:val="20"/>
              </w:rPr>
            </w:pPr>
            <w:r w:rsidRPr="00BD53A4">
              <w:rPr>
                <w:b/>
                <w:sz w:val="20"/>
                <w:szCs w:val="20"/>
              </w:rPr>
              <w:lastRenderedPageBreak/>
              <w:t>Pregnancy – Maternity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68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Office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Childbirth/Delivery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Childbirth/Delivery Facility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 plus per admission deductible ($150)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 plus per admission deductible ($300)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0A278F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Radiologist, Pathologist and Anesthesiologist Provider Services at Hospital or Ambulatory Surgical Center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B2428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D247B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 w:rsidRPr="006D247B">
              <w:rPr>
                <w:b/>
                <w:sz w:val="20"/>
                <w:szCs w:val="20"/>
              </w:rPr>
              <w:t xml:space="preserve">Rehabilitation Services – Outpatient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 w:rsidRPr="00FE4860">
              <w:rPr>
                <w:sz w:val="20"/>
                <w:szCs w:val="20"/>
              </w:rPr>
              <w:t xml:space="preserve">Benefits are limited </w:t>
            </w:r>
            <w:r>
              <w:rPr>
                <w:sz w:val="20"/>
                <w:szCs w:val="20"/>
              </w:rPr>
              <w:t>to 15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left="157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2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Skilled Nursing Facility </w:t>
            </w:r>
          </w:p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Benefits are limited as follows:</w:t>
            </w:r>
          </w:p>
          <w:p w:rsidR="005B07DD" w:rsidRPr="00B90B20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60 days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left="157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</w:rPr>
            </w:pPr>
            <w:r w:rsidRPr="00045F3D">
              <w:rPr>
                <w:b/>
                <w:w w:val="110"/>
                <w:sz w:val="20"/>
                <w:szCs w:val="20"/>
              </w:rPr>
              <w:t>Surgery –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A45613">
              <w:rPr>
                <w:w w:val="110"/>
                <w:sz w:val="20"/>
                <w:szCs w:val="20"/>
              </w:rPr>
              <w:t>Facility Fee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85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C6E4E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b/>
                <w:w w:val="110"/>
                <w:sz w:val="20"/>
                <w:szCs w:val="20"/>
              </w:rPr>
              <w:t xml:space="preserve">Urgent Care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6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6"/>
              <w:ind w:left="157" w:right="212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lastRenderedPageBreak/>
              <w:t>Pharmacy Program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Non-Participating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3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1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13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2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126828"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126828"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26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3 purchased at:</w:t>
            </w:r>
          </w:p>
          <w:p w:rsidR="005B07DD" w:rsidRPr="005E19CA" w:rsidRDefault="005B07DD" w:rsidP="00824FE1">
            <w:pPr>
              <w:spacing w:before="57"/>
              <w:ind w:left="31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w w:val="110"/>
                <w:sz w:val="20"/>
                <w:szCs w:val="20"/>
              </w:rPr>
              <w:t>Retail Pharmacy – For up to 31 day supply</w:t>
            </w:r>
            <w:r w:rsidRPr="005E19CA">
              <w:rPr>
                <w:b/>
                <w:w w:val="11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686D50"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686D50">
              <w:rPr>
                <w:sz w:val="20"/>
                <w:szCs w:val="20"/>
              </w:rPr>
              <w:t>30% after deductible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 xml:space="preserve">   </w:t>
            </w:r>
            <w:r w:rsidRPr="005E19CA">
              <w:rPr>
                <w:w w:val="110"/>
                <w:sz w:val="20"/>
                <w:szCs w:val="20"/>
              </w:rPr>
              <w:t>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</w:tbl>
    <w:p w:rsidR="005B07DD" w:rsidRDefault="005B07DD" w:rsidP="005B07DD"/>
    <w:p w:rsidR="005B07DD" w:rsidRDefault="005B07DD" w:rsidP="005B07DD">
      <w:pPr>
        <w:rPr>
          <w:rFonts w:ascii="Times New Roman" w:hAnsi="Times New Roman" w:cs="Times New Roman"/>
          <w:sz w:val="44"/>
          <w:szCs w:val="44"/>
        </w:rPr>
        <w:sectPr w:rsidR="005B07DD" w:rsidSect="005B07DD">
          <w:headerReference w:type="default" r:id="rId10"/>
          <w:pgSz w:w="12240" w:h="15840"/>
          <w:pgMar w:top="1440" w:right="1440" w:bottom="1296" w:left="1440" w:header="720" w:footer="720" w:gutter="0"/>
          <w:pgNumType w:start="1"/>
          <w:cols w:space="720"/>
          <w:docGrid w:linePitch="360"/>
        </w:sectPr>
      </w:pPr>
    </w:p>
    <w:tbl>
      <w:tblPr>
        <w:tblW w:w="11074" w:type="dxa"/>
        <w:jc w:val="center"/>
        <w:tblInd w:w="18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7"/>
        <w:gridCol w:w="1619"/>
        <w:gridCol w:w="496"/>
        <w:gridCol w:w="2115"/>
        <w:gridCol w:w="2927"/>
      </w:tblGrid>
      <w:tr w:rsidR="005B07DD" w:rsidRPr="00E0654E" w:rsidTr="00824FE1">
        <w:trPr>
          <w:trHeight w:hRule="exact" w:val="640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</w:rPr>
            </w:pPr>
            <w:r w:rsidRPr="0079639E">
              <w:rPr>
                <w:color w:val="002060"/>
                <w:sz w:val="20"/>
                <w:szCs w:val="20"/>
              </w:rPr>
              <w:lastRenderedPageBreak/>
              <w:t>BENE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>F</w:t>
            </w:r>
            <w:r w:rsidRPr="0079639E">
              <w:rPr>
                <w:color w:val="002060"/>
                <w:sz w:val="20"/>
                <w:szCs w:val="20"/>
              </w:rPr>
              <w:t>IT</w:t>
            </w:r>
            <w:r w:rsidRPr="0079639E">
              <w:rPr>
                <w:color w:val="002060"/>
                <w:spacing w:val="-1"/>
                <w:sz w:val="20"/>
                <w:szCs w:val="20"/>
              </w:rPr>
              <w:t xml:space="preserve"> </w:t>
            </w:r>
            <w:r w:rsidRPr="0079639E">
              <w:rPr>
                <w:color w:val="002060"/>
                <w:sz w:val="20"/>
                <w:szCs w:val="20"/>
              </w:rPr>
              <w:t>HIGHLIGHTS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 w:rsidRPr="00BB569E">
              <w:rPr>
                <w:color w:val="002060"/>
                <w:sz w:val="20"/>
                <w:szCs w:val="20"/>
                <w:u w:val="single"/>
              </w:rPr>
              <w:t>IN-NETWORK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BB569E" w:rsidRDefault="005B07DD" w:rsidP="00824FE1">
            <w:pPr>
              <w:spacing w:before="89"/>
              <w:ind w:left="90" w:right="-20"/>
              <w:jc w:val="center"/>
              <w:rPr>
                <w:color w:val="002060"/>
                <w:sz w:val="20"/>
                <w:szCs w:val="20"/>
                <w:u w:val="single"/>
              </w:rPr>
            </w:pPr>
            <w:r>
              <w:rPr>
                <w:color w:val="002060"/>
                <w:sz w:val="20"/>
                <w:szCs w:val="20"/>
                <w:u w:val="single"/>
              </w:rPr>
              <w:t>OUT-OF-NETWORK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07DD" w:rsidRPr="0079639E" w:rsidRDefault="005B07DD" w:rsidP="00824FE1">
            <w:pPr>
              <w:spacing w:before="89"/>
              <w:ind w:left="90" w:right="-20"/>
              <w:jc w:val="center"/>
              <w:rPr>
                <w:b/>
                <w:color w:val="002060"/>
                <w:sz w:val="20"/>
                <w:szCs w:val="20"/>
                <w:u w:val="single"/>
              </w:rPr>
            </w:pPr>
            <w:r w:rsidRPr="0079639E">
              <w:rPr>
                <w:b/>
                <w:color w:val="002060"/>
                <w:sz w:val="20"/>
                <w:szCs w:val="20"/>
                <w:u w:val="single"/>
              </w:rPr>
              <w:t>Write “Match” or Fill In Differences</w:t>
            </w:r>
          </w:p>
        </w:tc>
      </w:tr>
      <w:tr w:rsidR="005B07DD" w:rsidRPr="00E0654E" w:rsidTr="00824FE1">
        <w:trPr>
          <w:trHeight w:hRule="exact" w:val="712"/>
          <w:tblHeader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79639E" w:rsidRDefault="005B07DD" w:rsidP="00824FE1">
            <w:pPr>
              <w:spacing w:before="57"/>
              <w:ind w:left="157" w:right="-20"/>
              <w:rPr>
                <w:b/>
                <w:sz w:val="20"/>
                <w:szCs w:val="20"/>
                <w:u w:val="single"/>
              </w:rPr>
            </w:pPr>
            <w:r w:rsidRPr="0079639E">
              <w:rPr>
                <w:b/>
                <w:sz w:val="20"/>
                <w:szCs w:val="20"/>
                <w:u w:val="single"/>
              </w:rPr>
              <w:t>Plan Name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Florida Blue Plan – BlueChoice 05901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55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Please note any program limitation or prior authorization programs for each type of benefit when applicable.</w:t>
            </w:r>
          </w:p>
        </w:tc>
      </w:tr>
      <w:tr w:rsidR="005B07DD" w:rsidRPr="00E0654E" w:rsidTr="00824FE1">
        <w:trPr>
          <w:trHeight w:hRule="exact" w:val="442"/>
          <w:jc w:val="center"/>
        </w:trPr>
        <w:tc>
          <w:tcPr>
            <w:tcW w:w="39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sz w:val="20"/>
                <w:szCs w:val="20"/>
                <w:u w:val="single"/>
              </w:rPr>
            </w:pPr>
            <w:r w:rsidRPr="00E60A3F">
              <w:rPr>
                <w:b/>
                <w:sz w:val="20"/>
                <w:szCs w:val="20"/>
                <w:u w:val="single"/>
              </w:rPr>
              <w:t>Lifetime</w:t>
            </w:r>
            <w:r w:rsidRPr="00E60A3F">
              <w:rPr>
                <w:b/>
                <w:spacing w:val="34"/>
                <w:sz w:val="20"/>
                <w:szCs w:val="20"/>
                <w:u w:val="single"/>
              </w:rPr>
              <w:t xml:space="preserve">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</w:t>
            </w:r>
            <w:r w:rsidRPr="00E60A3F">
              <w:rPr>
                <w:b/>
                <w:spacing w:val="-2"/>
                <w:w w:val="105"/>
                <w:sz w:val="20"/>
                <w:szCs w:val="20"/>
                <w:u w:val="single"/>
              </w:rPr>
              <w:t>i</w:t>
            </w:r>
            <w:r w:rsidRPr="00E60A3F">
              <w:rPr>
                <w:b/>
                <w:w w:val="108"/>
                <w:sz w:val="20"/>
                <w:szCs w:val="20"/>
                <w:u w:val="single"/>
              </w:rPr>
              <w:t>mum</w:t>
            </w:r>
          </w:p>
        </w:tc>
        <w:tc>
          <w:tcPr>
            <w:tcW w:w="4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157" w:right="-20"/>
              <w:jc w:val="center"/>
              <w:rPr>
                <w:spacing w:val="1"/>
                <w:sz w:val="20"/>
                <w:szCs w:val="20"/>
              </w:rPr>
            </w:pPr>
            <w:r w:rsidRPr="00426CA3">
              <w:rPr>
                <w:sz w:val="20"/>
                <w:szCs w:val="20"/>
              </w:rPr>
              <w:t>U</w:t>
            </w:r>
            <w:r w:rsidRPr="00426CA3">
              <w:rPr>
                <w:spacing w:val="1"/>
                <w:sz w:val="20"/>
                <w:szCs w:val="20"/>
              </w:rPr>
              <w:t>n</w:t>
            </w:r>
            <w:r w:rsidRPr="00426CA3">
              <w:rPr>
                <w:sz w:val="20"/>
                <w:szCs w:val="20"/>
              </w:rPr>
              <w:t>li</w:t>
            </w:r>
            <w:r w:rsidRPr="00426CA3">
              <w:rPr>
                <w:spacing w:val="-2"/>
                <w:sz w:val="20"/>
                <w:szCs w:val="20"/>
              </w:rPr>
              <w:t>m</w:t>
            </w:r>
            <w:r w:rsidRPr="00426CA3">
              <w:rPr>
                <w:spacing w:val="1"/>
                <w:sz w:val="20"/>
                <w:szCs w:val="20"/>
              </w:rPr>
              <w:t>i</w:t>
            </w:r>
            <w:r w:rsidRPr="00426CA3">
              <w:rPr>
                <w:sz w:val="20"/>
                <w:szCs w:val="20"/>
              </w:rPr>
              <w:t>ted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pacing w:val="1"/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3"/>
                <w:sz w:val="20"/>
                <w:szCs w:val="20"/>
                <w:u w:val="single"/>
              </w:rPr>
              <w:t>De</w:t>
            </w:r>
            <w:r w:rsidRPr="00E60A3F">
              <w:rPr>
                <w:b/>
                <w:spacing w:val="-1"/>
                <w:w w:val="103"/>
                <w:sz w:val="20"/>
                <w:szCs w:val="20"/>
                <w:u w:val="single"/>
              </w:rPr>
              <w:t>d</w:t>
            </w:r>
            <w:r w:rsidRPr="00E60A3F">
              <w:rPr>
                <w:b/>
                <w:w w:val="111"/>
                <w:sz w:val="20"/>
                <w:szCs w:val="20"/>
                <w:u w:val="single"/>
              </w:rPr>
              <w:t>u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ctible</w:t>
            </w:r>
          </w:p>
          <w:p w:rsidR="005B07DD" w:rsidRDefault="005B07DD" w:rsidP="00824FE1">
            <w:pPr>
              <w:ind w:left="407" w:right="-20" w:hanging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/ Family Maximum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$2,000 per person / 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per family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$6,000 per person /</w:t>
            </w:r>
          </w:p>
          <w:p w:rsidR="005B07DD" w:rsidRDefault="005B07DD" w:rsidP="00824FE1">
            <w:pPr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 per family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>
              <w:rPr>
                <w:b/>
                <w:w w:val="105"/>
                <w:sz w:val="20"/>
                <w:szCs w:val="20"/>
                <w:u w:val="single"/>
              </w:rPr>
              <w:t>Deductible Info:</w:t>
            </w:r>
          </w:p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Deductibles accumulate separately In and Out of Network.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9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 xml:space="preserve">Out-of-Pocket 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(OOP) </w:t>
            </w:r>
            <w:r w:rsidRPr="00E60A3F">
              <w:rPr>
                <w:b/>
                <w:w w:val="105"/>
                <w:sz w:val="20"/>
                <w:szCs w:val="20"/>
                <w:u w:val="single"/>
              </w:rPr>
              <w:t>Maximum</w:t>
            </w:r>
          </w:p>
          <w:p w:rsidR="005B07DD" w:rsidRPr="000D06A5" w:rsidRDefault="005B07DD" w:rsidP="00824FE1">
            <w:pPr>
              <w:ind w:left="120" w:right="-20" w:firstLine="197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/  Family</w:t>
            </w:r>
            <w:r w:rsidRPr="000D06A5">
              <w:rPr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 xml:space="preserve"> Maximum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$6,350 per person /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$12,700 per family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 per person /</w:t>
            </w:r>
          </w:p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$30,000 per family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2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Coinsurance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56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E60A3F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  <w:u w:val="single"/>
              </w:rPr>
            </w:pPr>
            <w:r w:rsidRPr="00E60A3F">
              <w:rPr>
                <w:b/>
                <w:w w:val="105"/>
                <w:sz w:val="20"/>
                <w:szCs w:val="20"/>
                <w:u w:val="single"/>
              </w:rPr>
              <w:t>Physician’s</w:t>
            </w:r>
            <w:r>
              <w:rPr>
                <w:b/>
                <w:w w:val="105"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</w:t>
            </w:r>
            <w:r>
              <w:rPr>
                <w:spacing w:val="-2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ary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  <w:p w:rsidR="005B07DD" w:rsidRPr="000D06A5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46F91" w:rsidRDefault="005B07DD" w:rsidP="00824FE1">
            <w:pPr>
              <w:spacing w:before="47"/>
              <w:ind w:left="359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</w:t>
            </w:r>
            <w:r>
              <w:rPr>
                <w:spacing w:val="1"/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ysicia</w:t>
            </w:r>
            <w:r>
              <w:rPr>
                <w:spacing w:val="1"/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FF7AE1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 w:rsidRPr="00FF7AE1">
              <w:rPr>
                <w:b/>
                <w:sz w:val="20"/>
                <w:szCs w:val="20"/>
                <w:u w:val="single"/>
              </w:rPr>
              <w:t xml:space="preserve">Preventative </w:t>
            </w:r>
            <w:r>
              <w:rPr>
                <w:b/>
                <w:sz w:val="20"/>
                <w:szCs w:val="20"/>
                <w:u w:val="single"/>
              </w:rPr>
              <w:t>Health</w:t>
            </w:r>
            <w:r w:rsidRPr="00FF7AE1">
              <w:rPr>
                <w:b/>
                <w:sz w:val="20"/>
                <w:szCs w:val="20"/>
                <w:u w:val="single"/>
              </w:rPr>
              <w:t xml:space="preserve">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Health Services include but are not limited to:</w:t>
            </w:r>
          </w:p>
          <w:p w:rsidR="005B07DD" w:rsidRPr="007430A1" w:rsidRDefault="005B07DD" w:rsidP="00824FE1">
            <w:pPr>
              <w:spacing w:before="56"/>
              <w:ind w:right="212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Physician Office Visit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Pr="00A77E91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Ambulance</w:t>
            </w:r>
            <w:r w:rsidRPr="00815764">
              <w:rPr>
                <w:b/>
                <w:w w:val="105"/>
                <w:sz w:val="20"/>
                <w:szCs w:val="20"/>
              </w:rPr>
              <w:t xml:space="preserve"> Services</w:t>
            </w:r>
            <w:r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07DD" w:rsidRDefault="005B07DD" w:rsidP="00824FE1">
            <w:pPr>
              <w:spacing w:before="54"/>
              <w:ind w:left="90" w:right="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42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8777C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Durable Medical Equipment (DME), Prosthetics and Orthotics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ind w:left="120" w:right="-20"/>
              <w:rPr>
                <w:b/>
                <w:w w:val="111"/>
                <w:sz w:val="20"/>
                <w:szCs w:val="20"/>
              </w:rPr>
            </w:pPr>
            <w:r w:rsidRPr="000A278F">
              <w:rPr>
                <w:b/>
                <w:w w:val="111"/>
                <w:sz w:val="20"/>
                <w:szCs w:val="20"/>
              </w:rPr>
              <w:lastRenderedPageBreak/>
              <w:t xml:space="preserve">Emergency Room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A278F" w:rsidRDefault="005B07DD" w:rsidP="00824FE1">
            <w:pPr>
              <w:spacing w:before="54"/>
              <w:ind w:left="157" w:right="158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E02A5" w:rsidRDefault="007E02A5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  <w:p w:rsidR="005B07DD" w:rsidRPr="007E02A5" w:rsidRDefault="005B07DD" w:rsidP="007E02A5">
            <w:pPr>
              <w:jc w:val="center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4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B5654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Facility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2B5654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Physician and other health care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b/>
                <w:w w:val="111"/>
                <w:sz w:val="20"/>
                <w:szCs w:val="20"/>
              </w:rPr>
              <w:t>Home Health Care</w:t>
            </w:r>
          </w:p>
          <w:p w:rsidR="005B07DD" w:rsidRDefault="005B07DD" w:rsidP="00824FE1">
            <w:pPr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>Benefits are limited as follows:</w:t>
            </w:r>
          </w:p>
          <w:p w:rsidR="005B07DD" w:rsidRPr="00C154BF" w:rsidRDefault="005B07DD" w:rsidP="00824FE1">
            <w:pPr>
              <w:tabs>
                <w:tab w:val="left" w:pos="407"/>
              </w:tabs>
              <w:ind w:left="120" w:right="-20"/>
              <w:rPr>
                <w:w w:val="111"/>
                <w:sz w:val="20"/>
                <w:szCs w:val="20"/>
              </w:rPr>
            </w:pPr>
            <w:r>
              <w:rPr>
                <w:w w:val="111"/>
                <w:sz w:val="20"/>
                <w:szCs w:val="20"/>
              </w:rPr>
              <w:tab/>
              <w:t>10 visits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7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DB1C8B" w:rsidRDefault="005B07DD" w:rsidP="00824FE1">
            <w:pPr>
              <w:ind w:left="120" w:right="-20"/>
              <w:rPr>
                <w:b/>
                <w:w w:val="105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Hospice Care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jc w:val="center"/>
            </w:pPr>
            <w:r>
              <w:rPr>
                <w:sz w:val="20"/>
                <w:szCs w:val="20"/>
              </w:rPr>
              <w:t>5</w:t>
            </w:r>
            <w:r w:rsidRPr="0079443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D40B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5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ind w:left="120" w:right="-20"/>
              <w:rPr>
                <w:sz w:val="20"/>
                <w:szCs w:val="20"/>
              </w:rPr>
            </w:pPr>
            <w:r w:rsidRPr="008B6D84">
              <w:rPr>
                <w:b/>
                <w:w w:val="105"/>
                <w:sz w:val="20"/>
                <w:szCs w:val="20"/>
              </w:rPr>
              <w:t>Hospital – Inpatient Stay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8B6D8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6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Facility Services (per admission)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 copay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$3,000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8B6D84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Physician and other health care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21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ind w:left="120" w:right="-20"/>
              <w:rPr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>Lab, X-Ray and Major Diagnostics</w:t>
            </w:r>
            <w:r>
              <w:rPr>
                <w:b/>
                <w:w w:val="105"/>
                <w:sz w:val="20"/>
                <w:szCs w:val="20"/>
              </w:rPr>
              <w:t xml:space="preserve"> – Outpatient</w:t>
            </w:r>
          </w:p>
          <w:p w:rsidR="005B07DD" w:rsidRPr="005E2BC8" w:rsidRDefault="005B07DD" w:rsidP="00824FE1">
            <w:pPr>
              <w:tabs>
                <w:tab w:val="left" w:pos="317"/>
              </w:tabs>
              <w:ind w:left="120" w:right="90"/>
              <w:jc w:val="both"/>
              <w:rPr>
                <w:w w:val="105"/>
                <w:sz w:val="20"/>
                <w:szCs w:val="20"/>
              </w:rPr>
            </w:pPr>
            <w:r w:rsidRPr="005E2BC8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 xml:space="preserve">Independent Clinical Lab: 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  <w:p w:rsidR="005B07DD" w:rsidRPr="005E2BC8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 w:rsidRPr="005E2BC8">
              <w:rPr>
                <w:sz w:val="20"/>
                <w:szCs w:val="20"/>
              </w:rPr>
              <w:t>Independent Diagnostic Testing Center:</w:t>
            </w:r>
          </w:p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2BC8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47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2BC8" w:rsidRDefault="005B07DD" w:rsidP="00824FE1">
            <w:pPr>
              <w:spacing w:line="220" w:lineRule="exact"/>
              <w:ind w:left="137" w:right="109"/>
              <w:jc w:val="both"/>
              <w:rPr>
                <w:b/>
                <w:w w:val="105"/>
                <w:sz w:val="20"/>
                <w:szCs w:val="20"/>
              </w:rPr>
            </w:pPr>
            <w:r w:rsidRPr="005E2BC8">
              <w:rPr>
                <w:b/>
                <w:w w:val="105"/>
                <w:sz w:val="20"/>
                <w:szCs w:val="20"/>
              </w:rPr>
              <w:t xml:space="preserve">Lab, X-Ray and Major Diagnostics – CT, PET, MRI, MRA and Nuclear Medicine </w:t>
            </w:r>
            <w:r>
              <w:rPr>
                <w:b/>
                <w:w w:val="105"/>
                <w:sz w:val="20"/>
                <w:szCs w:val="20"/>
              </w:rPr>
              <w:t>–</w:t>
            </w:r>
            <w:r w:rsidRPr="005E2BC8">
              <w:rPr>
                <w:b/>
                <w:w w:val="105"/>
                <w:sz w:val="20"/>
                <w:szCs w:val="20"/>
              </w:rPr>
              <w:t xml:space="preserve"> Outpatient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2BC8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2BC8">
              <w:rPr>
                <w:sz w:val="20"/>
                <w:szCs w:val="20"/>
              </w:rPr>
              <w:t>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Mental Health and Substance Dependency Care and Treatment Services - Inpatient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5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Services</w:t>
            </w:r>
          </w:p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13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98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and other health care professionals licensed to perform such services</w:t>
            </w:r>
          </w:p>
          <w:p w:rsidR="005B07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1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-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1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37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Room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3457CC"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90" w:right="43"/>
              <w:jc w:val="center"/>
              <w:rPr>
                <w:sz w:val="20"/>
                <w:szCs w:val="20"/>
              </w:rPr>
            </w:pPr>
            <w:r w:rsidRPr="003457CC"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5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7C25DD" w:rsidRDefault="005B07DD" w:rsidP="00824FE1">
            <w:pPr>
              <w:spacing w:line="220" w:lineRule="exact"/>
              <w:ind w:left="137"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3457CC"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90"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Physician Services at Hospital and Emergency Room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3457CC"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ind w:left="90" w:right="43"/>
              <w:jc w:val="center"/>
              <w:rPr>
                <w:sz w:val="20"/>
                <w:szCs w:val="20"/>
              </w:rPr>
            </w:pPr>
            <w:r w:rsidRPr="003457CC">
              <w:rPr>
                <w:sz w:val="20"/>
                <w:szCs w:val="20"/>
              </w:rPr>
              <w:t>100%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Health and Substance Dependency Care and Treatment Services – Physician and other health care professionals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physician office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F34F7B"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Specialist office and all other locations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jc w:val="center"/>
            </w:pPr>
            <w:r w:rsidRPr="00F34F7B">
              <w:rPr>
                <w:sz w:val="20"/>
                <w:szCs w:val="20"/>
              </w:rPr>
              <w:t>100%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53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6A21F3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Medical Pharmacy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FD40BA" w:rsidTr="00824FE1">
        <w:trPr>
          <w:trHeight w:hRule="exact" w:val="44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Prescription Drugs administered by:</w:t>
            </w:r>
          </w:p>
          <w:p w:rsidR="005B07DD" w:rsidRDefault="005B07DD" w:rsidP="00824FE1">
            <w:pPr>
              <w:spacing w:line="220" w:lineRule="exact"/>
              <w:ind w:left="137" w:right="109"/>
              <w:rPr>
                <w:b/>
                <w:sz w:val="20"/>
                <w:szCs w:val="20"/>
              </w:rPr>
            </w:pPr>
          </w:p>
          <w:p w:rsidR="005B07DD" w:rsidRPr="00C30194" w:rsidRDefault="005B07DD" w:rsidP="00824FE1">
            <w:pPr>
              <w:spacing w:line="220" w:lineRule="exact"/>
              <w:ind w:left="317" w:right="109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line="220" w:lineRule="exact"/>
              <w:ind w:left="359" w:right="109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1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Tr="00824FE1">
        <w:trPr>
          <w:trHeight w:hRule="exact" w:val="64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742F7" w:rsidRDefault="005B07DD" w:rsidP="00824FE1">
            <w:pPr>
              <w:spacing w:before="56"/>
              <w:ind w:left="31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Specialist Physician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25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Pharmacy Out-of-Pocket Maximum per covered plan participant per month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94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EC557E" w:rsidRDefault="005B07DD" w:rsidP="00824FE1">
            <w:pPr>
              <w:spacing w:line="220" w:lineRule="exact"/>
              <w:ind w:left="137" w:right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Note: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Share for Medical Pharmacy Services applies to the Prescription Drug only and is in addition to the office Services Cost Share.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Immunizations, allergy injections and services covered through a pharmacy program are not considered Medical Pharmacy.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09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ind w:left="137" w:right="-20"/>
              <w:rPr>
                <w:b/>
                <w:sz w:val="20"/>
                <w:szCs w:val="20"/>
              </w:rPr>
            </w:pPr>
            <w:r w:rsidRPr="00BD53A4">
              <w:rPr>
                <w:b/>
                <w:sz w:val="20"/>
                <w:szCs w:val="20"/>
              </w:rPr>
              <w:t>Pregnancy – Maternity Services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68"/>
              <w:jc w:val="both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BD53A4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Office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>Childbirth/Delivery Professional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384D38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ind w:left="137" w:right="-20"/>
              <w:rPr>
                <w:sz w:val="20"/>
                <w:szCs w:val="20"/>
              </w:rPr>
            </w:pPr>
            <w:r w:rsidRPr="00384D38">
              <w:rPr>
                <w:sz w:val="20"/>
                <w:szCs w:val="20"/>
              </w:rPr>
              <w:t xml:space="preserve">Childbirth/Delivery </w:t>
            </w:r>
            <w:r>
              <w:rPr>
                <w:sz w:val="20"/>
                <w:szCs w:val="20"/>
              </w:rPr>
              <w:t>Facility</w:t>
            </w:r>
            <w:r w:rsidRPr="00384D38">
              <w:rPr>
                <w:sz w:val="20"/>
                <w:szCs w:val="20"/>
              </w:rPr>
              <w:t xml:space="preserve"> Services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$2,000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384D38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0A278F" w:rsidTr="00824FE1">
        <w:trPr>
          <w:trHeight w:hRule="exact" w:val="107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Radiologist, Pathologist and Anesthesiologist Provider Services at Hospital or Ambulatory Surgical Center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0A278F" w:rsidRDefault="005B07DD" w:rsidP="00824FE1">
            <w:pPr>
              <w:spacing w:before="54"/>
              <w:ind w:left="157" w:righ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A278F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B07DD" w:rsidRPr="008719BF" w:rsidRDefault="005B07DD" w:rsidP="00824FE1">
            <w:pPr>
              <w:spacing w:before="56"/>
              <w:ind w:left="157" w:right="212"/>
              <w:rPr>
                <w:b/>
                <w:sz w:val="20"/>
                <w:szCs w:val="20"/>
              </w:rPr>
            </w:pPr>
            <w:r w:rsidRPr="008719BF">
              <w:rPr>
                <w:b/>
                <w:sz w:val="20"/>
                <w:szCs w:val="20"/>
              </w:rPr>
              <w:t xml:space="preserve">Rehabilitation Services – Outpatient 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7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6"/>
              <w:ind w:left="157" w:right="212"/>
              <w:rPr>
                <w:sz w:val="20"/>
                <w:szCs w:val="20"/>
              </w:rPr>
            </w:pPr>
            <w:r w:rsidRPr="00FE4860">
              <w:rPr>
                <w:sz w:val="20"/>
                <w:szCs w:val="20"/>
              </w:rPr>
              <w:t xml:space="preserve">Benefits are limited </w:t>
            </w:r>
            <w:r>
              <w:rPr>
                <w:sz w:val="20"/>
                <w:szCs w:val="20"/>
              </w:rPr>
              <w:t>to 25 visits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left="157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$75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FE4860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FE4860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74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Skilled Nursing Facility </w:t>
            </w:r>
          </w:p>
          <w:p w:rsidR="005B07DD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Benefits are limited as follows:</w:t>
            </w:r>
          </w:p>
          <w:p w:rsidR="005B07DD" w:rsidRPr="00B90B20" w:rsidRDefault="005B07DD" w:rsidP="00824FE1">
            <w:pPr>
              <w:tabs>
                <w:tab w:val="left" w:pos="317"/>
              </w:tabs>
              <w:spacing w:before="56"/>
              <w:ind w:left="157" w:right="2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60 days per year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E4860">
              <w:rPr>
                <w:sz w:val="20"/>
                <w:szCs w:val="20"/>
              </w:rPr>
              <w:t>0% afte</w:t>
            </w:r>
            <w:r>
              <w:rPr>
                <w:sz w:val="20"/>
                <w:szCs w:val="20"/>
              </w:rPr>
              <w:t>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2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</w:rPr>
            </w:pPr>
            <w:r w:rsidRPr="00045F3D">
              <w:rPr>
                <w:b/>
                <w:w w:val="110"/>
                <w:sz w:val="20"/>
                <w:szCs w:val="20"/>
              </w:rPr>
              <w:lastRenderedPageBreak/>
              <w:t>Surgery – Outpatient</w:t>
            </w:r>
          </w:p>
        </w:tc>
        <w:tc>
          <w:tcPr>
            <w:tcW w:w="423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34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A45613">
              <w:rPr>
                <w:w w:val="110"/>
                <w:sz w:val="20"/>
                <w:szCs w:val="20"/>
              </w:rPr>
              <w:t>Facility Fee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1: $300 copay</w:t>
            </w:r>
          </w:p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Option 2: $400 copay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  <w:p w:rsidR="005B07DD" w:rsidRDefault="005B07DD" w:rsidP="00824FE1">
            <w:pPr>
              <w:spacing w:before="54"/>
              <w:ind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90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13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5F3D">
              <w:rPr>
                <w:sz w:val="20"/>
                <w:szCs w:val="20"/>
              </w:rPr>
              <w:t>0%</w:t>
            </w:r>
            <w:r>
              <w:rPr>
                <w:sz w:val="20"/>
                <w:szCs w:val="20"/>
              </w:rPr>
              <w:t xml:space="preserve"> after d</w:t>
            </w:r>
            <w:r w:rsidRPr="00045F3D">
              <w:rPr>
                <w:sz w:val="20"/>
                <w:szCs w:val="20"/>
              </w:rPr>
              <w:t>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207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A45613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Physician/Surgeon Fees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90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Ambulatory Surgical Center:</w:t>
            </w:r>
          </w:p>
          <w:p w:rsidR="005B07D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</w:p>
          <w:p w:rsidR="005B07DD" w:rsidRDefault="005B07DD" w:rsidP="00824FE1">
            <w:pPr>
              <w:spacing w:before="54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Hospital:</w:t>
            </w:r>
          </w:p>
          <w:p w:rsidR="005B07DD" w:rsidRPr="00045F3D" w:rsidRDefault="005B07DD" w:rsidP="00824FE1">
            <w:pPr>
              <w:spacing w:before="54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In-Network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45F3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663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0C6E4E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>
              <w:rPr>
                <w:b/>
                <w:w w:val="110"/>
                <w:sz w:val="20"/>
                <w:szCs w:val="20"/>
              </w:rPr>
              <w:t xml:space="preserve">Urgent Care </w:t>
            </w:r>
          </w:p>
        </w:tc>
        <w:tc>
          <w:tcPr>
            <w:tcW w:w="211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left="157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 after deductible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61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6"/>
              <w:ind w:left="157" w:right="212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Pharmacy Program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b/>
                <w:sz w:val="20"/>
                <w:szCs w:val="20"/>
              </w:rPr>
            </w:pPr>
            <w:r w:rsidRPr="005E19CA">
              <w:rPr>
                <w:b/>
                <w:sz w:val="20"/>
                <w:szCs w:val="20"/>
              </w:rPr>
              <w:t>Non-Participating</w:t>
            </w:r>
            <w:r w:rsidRPr="005E19CA">
              <w:rPr>
                <w:b/>
                <w:sz w:val="20"/>
                <w:szCs w:val="20"/>
              </w:rPr>
              <w:br/>
              <w:t>Pharmacy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338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1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4</w:t>
            </w:r>
            <w:r w:rsidRPr="005E19CA">
              <w:rPr>
                <w:sz w:val="20"/>
                <w:szCs w:val="20"/>
              </w:rPr>
              <w:t>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050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2 purchased at:</w:t>
            </w:r>
          </w:p>
          <w:p w:rsidR="005B07DD" w:rsidRPr="005E19CA" w:rsidRDefault="005B07DD" w:rsidP="00824FE1">
            <w:pPr>
              <w:spacing w:before="57"/>
              <w:ind w:left="317" w:right="88" w:hanging="160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Retail Pharmacy – For up to 31 day supply</w:t>
            </w:r>
          </w:p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40E3">
              <w:rPr>
                <w:sz w:val="20"/>
                <w:szCs w:val="20"/>
              </w:rPr>
              <w:t>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lastRenderedPageBreak/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744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7"/>
              <w:ind w:left="15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 xml:space="preserve">   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$125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7DD" w:rsidRDefault="005B07DD" w:rsidP="00824FE1">
            <w:pPr>
              <w:spacing w:before="54"/>
              <w:ind w:right="-20"/>
              <w:jc w:val="center"/>
            </w:pPr>
            <w:r w:rsidRPr="002A40E3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B07DD" w:rsidRPr="005E19CA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1266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b/>
                <w:w w:val="110"/>
                <w:sz w:val="20"/>
                <w:szCs w:val="20"/>
                <w:u w:val="single"/>
              </w:rPr>
              <w:t>Tier 3 purchased at:</w:t>
            </w:r>
          </w:p>
          <w:p w:rsidR="005B07DD" w:rsidRPr="005E19CA" w:rsidRDefault="005B07DD" w:rsidP="00824FE1">
            <w:pPr>
              <w:spacing w:before="57"/>
              <w:ind w:left="317" w:right="88"/>
              <w:rPr>
                <w:b/>
                <w:w w:val="110"/>
                <w:sz w:val="20"/>
                <w:szCs w:val="20"/>
                <w:u w:val="single"/>
              </w:rPr>
            </w:pPr>
            <w:r w:rsidRPr="005E19CA">
              <w:rPr>
                <w:w w:val="110"/>
                <w:sz w:val="20"/>
                <w:szCs w:val="20"/>
              </w:rPr>
              <w:t>Retail Pharmacy – For up to 31 day supply</w:t>
            </w:r>
            <w:r w:rsidRPr="005E19CA">
              <w:rPr>
                <w:b/>
                <w:w w:val="11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317" w:right="88"/>
              <w:rPr>
                <w:w w:val="110"/>
                <w:sz w:val="20"/>
                <w:szCs w:val="20"/>
              </w:rPr>
            </w:pPr>
            <w:r w:rsidRPr="005E19CA">
              <w:rPr>
                <w:w w:val="110"/>
                <w:sz w:val="20"/>
                <w:szCs w:val="20"/>
              </w:rPr>
              <w:t>Specialty Pharmacy – For up to 31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  <w:tr w:rsidR="005B07DD" w:rsidRPr="00E0654E" w:rsidTr="00824FE1">
        <w:trPr>
          <w:trHeight w:hRule="exact" w:val="807"/>
          <w:jc w:val="center"/>
        </w:trPr>
        <w:tc>
          <w:tcPr>
            <w:tcW w:w="39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Pr="005E19CA" w:rsidRDefault="005B07DD" w:rsidP="00824FE1">
            <w:pPr>
              <w:spacing w:before="57"/>
              <w:ind w:left="157" w:right="88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 xml:space="preserve">   </w:t>
            </w:r>
            <w:r w:rsidRPr="005E19CA">
              <w:rPr>
                <w:w w:val="110"/>
                <w:sz w:val="20"/>
                <w:szCs w:val="20"/>
              </w:rPr>
              <w:t>Mail Order – For up to a 90 day supply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E19CA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$200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B07DD" w:rsidRPr="005812DF" w:rsidRDefault="005B07DD" w:rsidP="00824FE1">
            <w:pPr>
              <w:spacing w:before="54"/>
              <w:ind w:right="-20"/>
              <w:jc w:val="center"/>
              <w:rPr>
                <w:sz w:val="20"/>
                <w:szCs w:val="20"/>
              </w:rPr>
            </w:pPr>
            <w:r w:rsidRPr="005E19CA">
              <w:rPr>
                <w:sz w:val="20"/>
                <w:szCs w:val="20"/>
              </w:rPr>
              <w:t>50%</w:t>
            </w:r>
          </w:p>
        </w:tc>
        <w:tc>
          <w:tcPr>
            <w:tcW w:w="29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5B07DD" w:rsidRDefault="005B07DD" w:rsidP="00824FE1">
            <w:pPr>
              <w:spacing w:before="54"/>
              <w:ind w:left="157" w:right="-20"/>
              <w:rPr>
                <w:sz w:val="20"/>
                <w:szCs w:val="20"/>
              </w:rPr>
            </w:pPr>
          </w:p>
        </w:tc>
      </w:tr>
    </w:tbl>
    <w:p w:rsidR="005B07DD" w:rsidRDefault="005B07DD" w:rsidP="005B07DD"/>
    <w:p w:rsidR="009E177D" w:rsidRPr="009E177D" w:rsidRDefault="009E177D" w:rsidP="005B07DD">
      <w:pPr>
        <w:rPr>
          <w:rFonts w:ascii="Times New Roman" w:hAnsi="Times New Roman" w:cs="Times New Roman"/>
          <w:sz w:val="44"/>
          <w:szCs w:val="44"/>
        </w:rPr>
      </w:pPr>
    </w:p>
    <w:sectPr w:rsidR="009E177D" w:rsidRPr="009E177D" w:rsidSect="005B07DD">
      <w:headerReference w:type="default" r:id="rId11"/>
      <w:footerReference w:type="default" r:id="rId12"/>
      <w:pgSz w:w="12240" w:h="15840"/>
      <w:pgMar w:top="1440" w:right="1440" w:bottom="129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E3B" w:rsidRDefault="002C0E3B" w:rsidP="005B07DD">
      <w:r>
        <w:separator/>
      </w:r>
    </w:p>
  </w:endnote>
  <w:endnote w:type="continuationSeparator" w:id="0">
    <w:p w:rsidR="002C0E3B" w:rsidRDefault="002C0E3B" w:rsidP="005B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968247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C1D" w:rsidRPr="0079639E" w:rsidRDefault="008B2428">
        <w:pPr>
          <w:pStyle w:val="Footer"/>
          <w:jc w:val="center"/>
          <w:rPr>
            <w:sz w:val="24"/>
          </w:rPr>
        </w:pPr>
        <w:r w:rsidRPr="0079639E">
          <w:rPr>
            <w:sz w:val="24"/>
          </w:rPr>
          <w:t xml:space="preserve">Page </w:t>
        </w:r>
        <w:r w:rsidR="00D40EE8" w:rsidRPr="0079639E">
          <w:rPr>
            <w:sz w:val="24"/>
          </w:rPr>
          <w:fldChar w:fldCharType="begin"/>
        </w:r>
        <w:r w:rsidRPr="0079639E">
          <w:rPr>
            <w:sz w:val="24"/>
          </w:rPr>
          <w:instrText xml:space="preserve"> PAGE   \* MERGEFORMAT </w:instrText>
        </w:r>
        <w:r w:rsidR="00D40EE8" w:rsidRPr="0079639E">
          <w:rPr>
            <w:sz w:val="24"/>
          </w:rPr>
          <w:fldChar w:fldCharType="separate"/>
        </w:r>
        <w:r w:rsidR="002C0C5B">
          <w:rPr>
            <w:noProof/>
            <w:sz w:val="24"/>
          </w:rPr>
          <w:t>3</w:t>
        </w:r>
        <w:r w:rsidR="00D40EE8" w:rsidRPr="0079639E">
          <w:rPr>
            <w:noProof/>
            <w:sz w:val="24"/>
          </w:rPr>
          <w:fldChar w:fldCharType="end"/>
        </w:r>
      </w:p>
    </w:sdtContent>
  </w:sdt>
  <w:p w:rsidR="00AF7C1D" w:rsidRPr="0079639E" w:rsidRDefault="002C0E3B">
    <w:pPr>
      <w:pStyle w:val="Footer"/>
      <w:rPr>
        <w:sz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1927872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C1D" w:rsidRPr="0079639E" w:rsidRDefault="008B2428">
        <w:pPr>
          <w:pStyle w:val="Footer"/>
          <w:jc w:val="center"/>
          <w:rPr>
            <w:sz w:val="24"/>
          </w:rPr>
        </w:pPr>
        <w:r w:rsidRPr="0079639E">
          <w:rPr>
            <w:sz w:val="24"/>
          </w:rPr>
          <w:t xml:space="preserve">Page </w:t>
        </w:r>
        <w:r w:rsidR="00D40EE8" w:rsidRPr="0079639E">
          <w:rPr>
            <w:sz w:val="24"/>
          </w:rPr>
          <w:fldChar w:fldCharType="begin"/>
        </w:r>
        <w:r w:rsidRPr="0079639E">
          <w:rPr>
            <w:sz w:val="24"/>
          </w:rPr>
          <w:instrText xml:space="preserve"> PAGE   \* MERGEFORMAT </w:instrText>
        </w:r>
        <w:r w:rsidR="00D40EE8" w:rsidRPr="0079639E">
          <w:rPr>
            <w:sz w:val="24"/>
          </w:rPr>
          <w:fldChar w:fldCharType="separate"/>
        </w:r>
        <w:r w:rsidR="002C0C5B">
          <w:rPr>
            <w:noProof/>
            <w:sz w:val="24"/>
          </w:rPr>
          <w:t>5</w:t>
        </w:r>
        <w:r w:rsidR="00D40EE8" w:rsidRPr="0079639E">
          <w:rPr>
            <w:noProof/>
            <w:sz w:val="24"/>
          </w:rPr>
          <w:fldChar w:fldCharType="end"/>
        </w:r>
      </w:p>
    </w:sdtContent>
  </w:sdt>
  <w:p w:rsidR="00AF7C1D" w:rsidRPr="0079639E" w:rsidRDefault="002C0E3B">
    <w:pPr>
      <w:pStyle w:val="Footer"/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</w:rPr>
      <w:id w:val="-2104871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7C1D" w:rsidRPr="0079639E" w:rsidRDefault="008B2428">
        <w:pPr>
          <w:pStyle w:val="Footer"/>
          <w:jc w:val="center"/>
          <w:rPr>
            <w:sz w:val="24"/>
          </w:rPr>
        </w:pPr>
        <w:r w:rsidRPr="0079639E">
          <w:rPr>
            <w:sz w:val="24"/>
          </w:rPr>
          <w:t xml:space="preserve">Page </w:t>
        </w:r>
        <w:r w:rsidR="00D40EE8" w:rsidRPr="0079639E">
          <w:rPr>
            <w:sz w:val="24"/>
          </w:rPr>
          <w:fldChar w:fldCharType="begin"/>
        </w:r>
        <w:r w:rsidRPr="0079639E">
          <w:rPr>
            <w:sz w:val="24"/>
          </w:rPr>
          <w:instrText xml:space="preserve"> PAGE   \* MERGEFORMAT </w:instrText>
        </w:r>
        <w:r w:rsidR="00D40EE8" w:rsidRPr="0079639E">
          <w:rPr>
            <w:sz w:val="24"/>
          </w:rPr>
          <w:fldChar w:fldCharType="separate"/>
        </w:r>
        <w:r w:rsidR="002C0C5B">
          <w:rPr>
            <w:noProof/>
            <w:sz w:val="24"/>
          </w:rPr>
          <w:t>6</w:t>
        </w:r>
        <w:r w:rsidR="00D40EE8" w:rsidRPr="0079639E">
          <w:rPr>
            <w:noProof/>
            <w:sz w:val="24"/>
          </w:rPr>
          <w:fldChar w:fldCharType="end"/>
        </w:r>
      </w:p>
    </w:sdtContent>
  </w:sdt>
  <w:p w:rsidR="00AF7C1D" w:rsidRPr="0079639E" w:rsidRDefault="002C0E3B">
    <w:pPr>
      <w:pStyle w:val="Foo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E3B" w:rsidRDefault="002C0E3B" w:rsidP="005B07DD">
      <w:r>
        <w:separator/>
      </w:r>
    </w:p>
  </w:footnote>
  <w:footnote w:type="continuationSeparator" w:id="0">
    <w:p w:rsidR="002C0E3B" w:rsidRDefault="002C0E3B" w:rsidP="005B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Calhoun County School District</w:t>
    </w:r>
  </w:p>
  <w:p w:rsidR="00AF7C1D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Benefits Match-Up</w:t>
    </w:r>
  </w:p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Exhibit 4a – Florida Blue Plan – BlueChoice 0727</w:t>
    </w:r>
  </w:p>
  <w:p w:rsidR="00AF7C1D" w:rsidRDefault="002C0E3B" w:rsidP="0079639E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Calhoun County School District</w:t>
    </w:r>
  </w:p>
  <w:p w:rsidR="00AF7C1D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Benefits Match-Up</w:t>
    </w:r>
  </w:p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Exhibit 4b – Florida Blue Plan – BlueChoice 03359</w:t>
    </w:r>
  </w:p>
  <w:p w:rsidR="00AF7C1D" w:rsidRDefault="002C0E3B" w:rsidP="0079639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7DD" w:rsidRPr="0079639E" w:rsidRDefault="005B07DD" w:rsidP="005B07DD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Calhoun County School District</w:t>
    </w:r>
  </w:p>
  <w:p w:rsidR="005B07DD" w:rsidRDefault="005B07DD" w:rsidP="005B07DD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Benefits Match-Up</w:t>
    </w:r>
  </w:p>
  <w:p w:rsidR="005B07DD" w:rsidRPr="0079639E" w:rsidRDefault="005B07DD" w:rsidP="005B07DD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Exhibit 4c – Florida Blue Plan – BlueChoice 0117</w:t>
    </w:r>
  </w:p>
  <w:p w:rsidR="005B07DD" w:rsidRDefault="005B07DD" w:rsidP="0079639E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Calhoun County School District</w:t>
    </w:r>
  </w:p>
  <w:p w:rsidR="00AF7C1D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Benefits Match-Up</w:t>
    </w:r>
  </w:p>
  <w:p w:rsidR="00AF7C1D" w:rsidRPr="0079639E" w:rsidRDefault="008B2428" w:rsidP="0079639E">
    <w:pPr>
      <w:pStyle w:val="Header"/>
      <w:jc w:val="center"/>
      <w:rPr>
        <w:rFonts w:eastAsiaTheme="majorEastAsia"/>
        <w:sz w:val="28"/>
        <w:szCs w:val="32"/>
      </w:rPr>
    </w:pPr>
    <w:r>
      <w:rPr>
        <w:rFonts w:eastAsiaTheme="majorEastAsia"/>
        <w:sz w:val="28"/>
        <w:szCs w:val="32"/>
      </w:rPr>
      <w:t>Exhibit 4d – Florida Blue Plan – BlueChoice 05901</w:t>
    </w:r>
  </w:p>
  <w:p w:rsidR="00AF7C1D" w:rsidRDefault="002C0E3B" w:rsidP="0079639E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335"/>
    <w:rsid w:val="00212283"/>
    <w:rsid w:val="002C0C5B"/>
    <w:rsid w:val="002C0E3B"/>
    <w:rsid w:val="002E3238"/>
    <w:rsid w:val="004250E6"/>
    <w:rsid w:val="00483A2B"/>
    <w:rsid w:val="004D1111"/>
    <w:rsid w:val="005B07DD"/>
    <w:rsid w:val="005D0EAF"/>
    <w:rsid w:val="005D18C1"/>
    <w:rsid w:val="006604D1"/>
    <w:rsid w:val="00753A5C"/>
    <w:rsid w:val="00765335"/>
    <w:rsid w:val="007D4CBE"/>
    <w:rsid w:val="007E02A5"/>
    <w:rsid w:val="0083017B"/>
    <w:rsid w:val="0088232D"/>
    <w:rsid w:val="00884C20"/>
    <w:rsid w:val="008A5398"/>
    <w:rsid w:val="008B2428"/>
    <w:rsid w:val="009E177D"/>
    <w:rsid w:val="00AA0B87"/>
    <w:rsid w:val="00AE04B1"/>
    <w:rsid w:val="00AE46F5"/>
    <w:rsid w:val="00D40EE8"/>
    <w:rsid w:val="00F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DD"/>
  </w:style>
  <w:style w:type="paragraph" w:styleId="Footer">
    <w:name w:val="footer"/>
    <w:basedOn w:val="Normal"/>
    <w:link w:val="FooterChar"/>
    <w:uiPriority w:val="99"/>
    <w:unhideWhenUsed/>
    <w:rsid w:val="005B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0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7DD"/>
  </w:style>
  <w:style w:type="paragraph" w:styleId="Footer">
    <w:name w:val="footer"/>
    <w:basedOn w:val="Normal"/>
    <w:link w:val="FooterChar"/>
    <w:uiPriority w:val="99"/>
    <w:unhideWhenUsed/>
    <w:rsid w:val="005B0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2991</Words>
  <Characters>17052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M. Rybka</dc:creator>
  <cp:lastModifiedBy>Vicki Davis</cp:lastModifiedBy>
  <cp:revision>2</cp:revision>
  <cp:lastPrinted>2018-02-21T17:59:00Z</cp:lastPrinted>
  <dcterms:created xsi:type="dcterms:W3CDTF">2018-03-24T07:29:00Z</dcterms:created>
  <dcterms:modified xsi:type="dcterms:W3CDTF">2018-03-24T07:29:00Z</dcterms:modified>
</cp:coreProperties>
</file>